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4887" w14:textId="77777777" w:rsidR="00596EDE" w:rsidRPr="006F5943" w:rsidRDefault="00596EDE" w:rsidP="006F5943">
      <w:pPr>
        <w:spacing w:after="0"/>
        <w:jc w:val="center"/>
      </w:pPr>
    </w:p>
    <w:p w14:paraId="1139C589" w14:textId="77777777" w:rsidR="00596EDE" w:rsidRPr="006F5943" w:rsidRDefault="00596EDE" w:rsidP="006F5943">
      <w:pPr>
        <w:spacing w:after="0"/>
      </w:pPr>
    </w:p>
    <w:p w14:paraId="0D04FB12" w14:textId="77777777" w:rsidR="00596EDE" w:rsidRPr="006F5943" w:rsidRDefault="00596EDE" w:rsidP="006F5943">
      <w:pPr>
        <w:spacing w:after="0"/>
        <w:jc w:val="center"/>
      </w:pPr>
    </w:p>
    <w:p w14:paraId="267770CF" w14:textId="735E9C3E" w:rsidR="00596EDE" w:rsidRPr="006F5943" w:rsidRDefault="00560C1F" w:rsidP="006F5943">
      <w:pPr>
        <w:spacing w:after="0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Chemin</w:t>
      </w:r>
      <w:r w:rsidR="00F15D90">
        <w:rPr>
          <w:rFonts w:ascii="Century Gothic" w:hAnsi="Century Gothic"/>
          <w:sz w:val="36"/>
          <w:szCs w:val="36"/>
        </w:rPr>
        <w:t xml:space="preserve"> clinique</w:t>
      </w:r>
    </w:p>
    <w:p w14:paraId="4F2F79FC" w14:textId="77777777" w:rsidR="00596EDE" w:rsidRPr="006F5943" w:rsidRDefault="00596EDE" w:rsidP="006F5943">
      <w:pPr>
        <w:spacing w:after="0"/>
        <w:jc w:val="center"/>
        <w:rPr>
          <w:rFonts w:ascii="Century Gothic" w:hAnsi="Century Gothic"/>
          <w:sz w:val="36"/>
          <w:szCs w:val="36"/>
        </w:rPr>
      </w:pPr>
      <w:r w:rsidRPr="006F5943">
        <w:rPr>
          <w:rFonts w:ascii="Century Gothic" w:hAnsi="Century Gothic"/>
          <w:sz w:val="36"/>
          <w:szCs w:val="36"/>
        </w:rPr>
        <w:t>Pour formateur</w:t>
      </w:r>
    </w:p>
    <w:p w14:paraId="6B6788A5" w14:textId="77777777" w:rsidR="00596EDE" w:rsidRPr="006F5943" w:rsidRDefault="00596EDE" w:rsidP="006F5943">
      <w:pPr>
        <w:spacing w:after="0"/>
        <w:jc w:val="center"/>
        <w:rPr>
          <w:rFonts w:ascii="Century Gothic" w:hAnsi="Century Gothic"/>
          <w:sz w:val="36"/>
          <w:szCs w:val="36"/>
        </w:rPr>
      </w:pPr>
    </w:p>
    <w:p w14:paraId="7DF20272" w14:textId="5D0D6630" w:rsidR="00596EDE" w:rsidRPr="006F5943" w:rsidRDefault="00596EDE" w:rsidP="006F5943">
      <w:pPr>
        <w:spacing w:after="0"/>
        <w:jc w:val="center"/>
        <w:rPr>
          <w:rFonts w:ascii="Century Gothic" w:hAnsi="Century Gothic"/>
          <w:sz w:val="36"/>
          <w:szCs w:val="36"/>
        </w:rPr>
      </w:pPr>
      <w:r w:rsidRPr="006F5943">
        <w:rPr>
          <w:rFonts w:ascii="Century Gothic" w:hAnsi="Century Gothic"/>
          <w:sz w:val="36"/>
          <w:szCs w:val="36"/>
        </w:rPr>
        <w:t>NB : les informations en gras seront données au</w:t>
      </w:r>
      <w:r w:rsidR="00C252CA" w:rsidRPr="006F5943">
        <w:rPr>
          <w:rFonts w:ascii="Century Gothic" w:hAnsi="Century Gothic"/>
          <w:sz w:val="36"/>
          <w:szCs w:val="36"/>
        </w:rPr>
        <w:t>x</w:t>
      </w:r>
      <w:r w:rsidRPr="006F5943">
        <w:rPr>
          <w:rFonts w:ascii="Century Gothic" w:hAnsi="Century Gothic"/>
          <w:sz w:val="36"/>
          <w:szCs w:val="36"/>
        </w:rPr>
        <w:t xml:space="preserve"> stagiaire</w:t>
      </w:r>
      <w:r w:rsidR="00C252CA" w:rsidRPr="006F5943">
        <w:rPr>
          <w:rFonts w:ascii="Century Gothic" w:hAnsi="Century Gothic"/>
          <w:sz w:val="36"/>
          <w:szCs w:val="36"/>
        </w:rPr>
        <w:t>s</w:t>
      </w:r>
      <w:r w:rsidRPr="006F5943">
        <w:rPr>
          <w:rFonts w:ascii="Century Gothic" w:hAnsi="Century Gothic"/>
          <w:sz w:val="36"/>
          <w:szCs w:val="36"/>
        </w:rPr>
        <w:t>.</w:t>
      </w:r>
    </w:p>
    <w:p w14:paraId="5AE17542" w14:textId="78A961E8" w:rsidR="00596EDE" w:rsidRPr="006F5943" w:rsidRDefault="00596EDE" w:rsidP="006F5943">
      <w:pPr>
        <w:spacing w:after="0"/>
        <w:rPr>
          <w:rFonts w:ascii="Century Gothic" w:hAnsi="Century Gothic"/>
          <w:sz w:val="36"/>
          <w:szCs w:val="36"/>
        </w:rPr>
      </w:pPr>
      <w:r w:rsidRPr="006F5943">
        <w:rPr>
          <w:rFonts w:ascii="Century Gothic" w:hAnsi="Century Gothic"/>
          <w:sz w:val="36"/>
          <w:szCs w:val="36"/>
        </w:rPr>
        <w:br w:type="page"/>
      </w:r>
    </w:p>
    <w:p w14:paraId="518C483D" w14:textId="4D1ECB16" w:rsidR="00B959E1" w:rsidRPr="006F5943" w:rsidRDefault="00B959E1" w:rsidP="006F5943">
      <w:pPr>
        <w:spacing w:after="0"/>
      </w:pPr>
    </w:p>
    <w:tbl>
      <w:tblPr>
        <w:tblW w:w="155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1418"/>
        <w:gridCol w:w="2551"/>
        <w:gridCol w:w="4111"/>
        <w:gridCol w:w="22"/>
        <w:gridCol w:w="4514"/>
      </w:tblGrid>
      <w:tr w:rsidR="00B959E1" w:rsidRPr="006F5943" w14:paraId="4589EB42" w14:textId="77777777" w:rsidTr="002E287B">
        <w:trPr>
          <w:trHeight w:val="624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015E52D2" w14:textId="77777777" w:rsidR="00B959E1" w:rsidRPr="002E287B" w:rsidRDefault="00B959E1" w:rsidP="006F5943">
            <w:pPr>
              <w:spacing w:after="0"/>
              <w:rPr>
                <w:b/>
                <w:bCs/>
                <w:color w:val="ED7D31" w:themeColor="accent2"/>
              </w:rPr>
            </w:pPr>
            <w:r w:rsidRPr="002E287B">
              <w:rPr>
                <w:b/>
                <w:bCs/>
                <w:color w:val="ED7D31" w:themeColor="accent2"/>
              </w:rPr>
              <w:t>Quel professionnel 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1A9BFBC3" w14:textId="4AEA439C" w:rsidR="00B959E1" w:rsidRPr="002E287B" w:rsidRDefault="00B959E1" w:rsidP="006F5943">
            <w:pPr>
              <w:spacing w:after="0"/>
              <w:rPr>
                <w:b/>
                <w:bCs/>
                <w:color w:val="ED7D31" w:themeColor="accent2"/>
              </w:rPr>
            </w:pPr>
            <w:r w:rsidRPr="002E287B">
              <w:rPr>
                <w:b/>
                <w:bCs/>
                <w:color w:val="ED7D31" w:themeColor="accent2"/>
              </w:rPr>
              <w:t>Date</w:t>
            </w:r>
            <w:r w:rsidR="00E14034" w:rsidRPr="002E287B">
              <w:rPr>
                <w:b/>
                <w:bCs/>
                <w:color w:val="ED7D31" w:themeColor="accent2"/>
              </w:rPr>
              <w:t xml:space="preserve"> / âge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6D162787" w14:textId="13D198F1" w:rsidR="00B959E1" w:rsidRPr="002E287B" w:rsidRDefault="00B959E1" w:rsidP="006F5943">
            <w:pPr>
              <w:spacing w:after="0"/>
              <w:rPr>
                <w:b/>
                <w:bCs/>
                <w:color w:val="ED7D31" w:themeColor="accent2"/>
              </w:rPr>
            </w:pPr>
            <w:r w:rsidRPr="002E287B">
              <w:rPr>
                <w:b/>
                <w:bCs/>
                <w:color w:val="ED7D31" w:themeColor="accent2"/>
              </w:rPr>
              <w:t>Type d’intervention (observation, bilan</w:t>
            </w:r>
            <w:r w:rsidR="00C0009A">
              <w:rPr>
                <w:b/>
                <w:bCs/>
                <w:color w:val="ED7D31" w:themeColor="accent2"/>
              </w:rPr>
              <w:t xml:space="preserve">, </w:t>
            </w:r>
            <w:r w:rsidRPr="002E287B">
              <w:rPr>
                <w:b/>
                <w:bCs/>
                <w:color w:val="ED7D31" w:themeColor="accent2"/>
              </w:rPr>
              <w:t>suivi)</w:t>
            </w:r>
          </w:p>
        </w:tc>
        <w:tc>
          <w:tcPr>
            <w:tcW w:w="4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05F75A86" w14:textId="77777777" w:rsidR="00B959E1" w:rsidRPr="002E287B" w:rsidRDefault="00B959E1" w:rsidP="006F5943">
            <w:pPr>
              <w:spacing w:after="0"/>
              <w:rPr>
                <w:b/>
                <w:bCs/>
                <w:color w:val="ED7D31" w:themeColor="accent2"/>
              </w:rPr>
            </w:pPr>
            <w:r w:rsidRPr="002E287B">
              <w:rPr>
                <w:b/>
                <w:bCs/>
                <w:color w:val="ED7D31" w:themeColor="accent2"/>
              </w:rPr>
              <w:t>Observations / Résultats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7D5874E8" w14:textId="77777777" w:rsidR="00B959E1" w:rsidRPr="002E287B" w:rsidRDefault="00B959E1" w:rsidP="006F5943">
            <w:pPr>
              <w:spacing w:after="0"/>
              <w:rPr>
                <w:b/>
                <w:bCs/>
                <w:color w:val="ED7D31" w:themeColor="accent2"/>
              </w:rPr>
            </w:pPr>
            <w:r w:rsidRPr="002E287B">
              <w:rPr>
                <w:b/>
                <w:bCs/>
                <w:color w:val="ED7D31" w:themeColor="accent2"/>
              </w:rPr>
              <w:t>Préconisation / examen complémentaire demandé</w:t>
            </w:r>
          </w:p>
        </w:tc>
      </w:tr>
      <w:tr w:rsidR="00B959E1" w:rsidRPr="006F5943" w14:paraId="1070F031" w14:textId="77777777" w:rsidTr="0037605C">
        <w:trPr>
          <w:trHeight w:val="397"/>
        </w:trPr>
        <w:tc>
          <w:tcPr>
            <w:tcW w:w="15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571309EF" w14:textId="42634017" w:rsidR="00B959E1" w:rsidRPr="006F5943" w:rsidRDefault="00B959E1" w:rsidP="006F5943">
            <w:pPr>
              <w:spacing w:after="0"/>
              <w:rPr>
                <w:b/>
                <w:bCs/>
              </w:rPr>
            </w:pPr>
            <w:r w:rsidRPr="006F5943">
              <w:rPr>
                <w:b/>
                <w:bCs/>
              </w:rPr>
              <w:t>Consultation de repérage par le médecin de 1</w:t>
            </w:r>
            <w:r w:rsidR="006F5943" w:rsidRPr="006F5943">
              <w:rPr>
                <w:b/>
                <w:bCs/>
                <w:vertAlign w:val="superscript"/>
              </w:rPr>
              <w:t>ère</w:t>
            </w:r>
            <w:r w:rsidRPr="006F5943">
              <w:rPr>
                <w:b/>
                <w:bCs/>
              </w:rPr>
              <w:t xml:space="preserve"> ligne</w:t>
            </w:r>
          </w:p>
        </w:tc>
      </w:tr>
      <w:tr w:rsidR="00B959E1" w:rsidRPr="006F5943" w14:paraId="58B09AFA" w14:textId="77777777" w:rsidTr="002E287B">
        <w:trPr>
          <w:trHeight w:val="3139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57BB3D86" w14:textId="77777777" w:rsidR="00B959E1" w:rsidRPr="00880AD6" w:rsidRDefault="00B959E1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Médecin Dr XX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624F849B" w14:textId="77777777" w:rsidR="00B959E1" w:rsidRPr="00880AD6" w:rsidRDefault="00B959E1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Oct 2020</w:t>
            </w:r>
          </w:p>
          <w:p w14:paraId="45342096" w14:textId="63320BCA" w:rsidR="00E14034" w:rsidRPr="00880AD6" w:rsidRDefault="00E14034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4;</w:t>
            </w:r>
            <w:r w:rsidR="00113C12" w:rsidRPr="00880AD6">
              <w:rPr>
                <w:b/>
                <w:bCs/>
              </w:rPr>
              <w:t>6</w:t>
            </w:r>
            <w:r w:rsidRPr="00880AD6">
              <w:rPr>
                <w:b/>
                <w:bCs/>
              </w:rPr>
              <w:t xml:space="preserve"> ans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7BD2EB56" w14:textId="77777777" w:rsidR="00B959E1" w:rsidRPr="00880AD6" w:rsidRDefault="00B959E1" w:rsidP="002E287B">
            <w:pPr>
              <w:spacing w:after="60"/>
              <w:rPr>
                <w:b/>
                <w:bCs/>
              </w:rPr>
            </w:pPr>
            <w:r w:rsidRPr="00880AD6">
              <w:rPr>
                <w:b/>
                <w:bCs/>
              </w:rPr>
              <w:t>Consultation clinique + échanges avec parents</w:t>
            </w:r>
          </w:p>
          <w:p w14:paraId="659B4211" w14:textId="206E707C" w:rsidR="00B959E1" w:rsidRPr="00880AD6" w:rsidRDefault="00B959E1" w:rsidP="002E287B">
            <w:pPr>
              <w:spacing w:after="60"/>
              <w:rPr>
                <w:b/>
                <w:bCs/>
              </w:rPr>
            </w:pPr>
            <w:r w:rsidRPr="00880AD6">
              <w:rPr>
                <w:b/>
                <w:bCs/>
              </w:rPr>
              <w:t>CTE</w:t>
            </w:r>
            <w:r w:rsidR="002260FC" w:rsidRPr="00880AD6">
              <w:rPr>
                <w:b/>
                <w:bCs/>
              </w:rPr>
              <w:t xml:space="preserve"> </w:t>
            </w:r>
            <w:r w:rsidRPr="00880AD6">
              <w:rPr>
                <w:b/>
                <w:bCs/>
              </w:rPr>
              <w:t>: remplissage du guide repérage TND</w:t>
            </w:r>
          </w:p>
        </w:tc>
        <w:tc>
          <w:tcPr>
            <w:tcW w:w="4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104281E3" w14:textId="63827FD1" w:rsidR="00B959E1" w:rsidRPr="00880AD6" w:rsidRDefault="00B959E1" w:rsidP="002E287B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153" w:hanging="153"/>
              <w:rPr>
                <w:b/>
                <w:bCs/>
              </w:rPr>
            </w:pPr>
            <w:r w:rsidRPr="00880AD6">
              <w:rPr>
                <w:b/>
                <w:bCs/>
              </w:rPr>
              <w:t>Abs</w:t>
            </w:r>
            <w:r w:rsidR="002260FC" w:rsidRPr="00880AD6">
              <w:rPr>
                <w:b/>
                <w:bCs/>
              </w:rPr>
              <w:t>ence</w:t>
            </w:r>
            <w:r w:rsidRPr="00880AD6">
              <w:rPr>
                <w:b/>
                <w:bCs/>
              </w:rPr>
              <w:t xml:space="preserve"> facteur de haut risque TND</w:t>
            </w:r>
          </w:p>
          <w:p w14:paraId="627D90AB" w14:textId="77777777" w:rsidR="00B959E1" w:rsidRPr="00880AD6" w:rsidRDefault="00B959E1" w:rsidP="002E287B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153" w:hanging="153"/>
              <w:rPr>
                <w:b/>
                <w:bCs/>
              </w:rPr>
            </w:pPr>
            <w:r w:rsidRPr="00880AD6">
              <w:rPr>
                <w:b/>
                <w:bCs/>
              </w:rPr>
              <w:t>Suivi orthophonique depuis un peu plus d’un an (2x/sem) et très peu d’amélioration</w:t>
            </w:r>
          </w:p>
          <w:p w14:paraId="0623DA99" w14:textId="10E43CA2" w:rsidR="00B959E1" w:rsidRPr="00880AD6" w:rsidRDefault="00B959E1" w:rsidP="002E287B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153" w:hanging="153"/>
              <w:rPr>
                <w:b/>
                <w:bCs/>
              </w:rPr>
            </w:pPr>
            <w:r w:rsidRPr="00880AD6">
              <w:rPr>
                <w:b/>
                <w:bCs/>
              </w:rPr>
              <w:t>Bilan ophtalmo (mai 2020) :  vue corrigée pour astigmatisme et hypermétropie</w:t>
            </w:r>
          </w:p>
          <w:p w14:paraId="2885D755" w14:textId="77777777" w:rsidR="00B959E1" w:rsidRPr="00880AD6" w:rsidRDefault="00B959E1" w:rsidP="002E287B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153" w:hanging="153"/>
              <w:rPr>
                <w:b/>
                <w:bCs/>
              </w:rPr>
            </w:pPr>
            <w:r w:rsidRPr="00880AD6">
              <w:rPr>
                <w:b/>
                <w:bCs/>
              </w:rPr>
              <w:t>Suivi ORL ok. Adénoïdectomie</w:t>
            </w:r>
          </w:p>
          <w:p w14:paraId="31A290C0" w14:textId="77777777" w:rsidR="00B959E1" w:rsidRPr="00880AD6" w:rsidRDefault="00B959E1" w:rsidP="002E287B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153" w:hanging="153"/>
              <w:rPr>
                <w:b/>
                <w:bCs/>
              </w:rPr>
            </w:pPr>
            <w:r w:rsidRPr="00880AD6">
              <w:rPr>
                <w:b/>
                <w:bCs/>
              </w:rPr>
              <w:t>Retard dans les apprentissages : PEC enseignante spécialisée à l’école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7A987ADF" w14:textId="77777777" w:rsidR="00FA51F3" w:rsidRDefault="002260FC" w:rsidP="002E287B">
            <w:pPr>
              <w:pStyle w:val="Paragraphedeliste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60"/>
              <w:ind w:hanging="681"/>
            </w:pPr>
            <w:r w:rsidRPr="006F5943">
              <w:t xml:space="preserve">Signes de TND avérés </w:t>
            </w:r>
          </w:p>
          <w:p w14:paraId="4497EA6B" w14:textId="2DBE5A3C" w:rsidR="00B959E1" w:rsidRPr="006F5943" w:rsidRDefault="00B959E1" w:rsidP="002E287B">
            <w:pPr>
              <w:pStyle w:val="Paragraphedeliste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60"/>
              <w:ind w:left="180" w:hanging="141"/>
            </w:pPr>
            <w:r w:rsidRPr="006F5943">
              <w:t>Orientation PCO (remplissage du dossier et envoi ce jour)</w:t>
            </w:r>
          </w:p>
          <w:p w14:paraId="1308EE74" w14:textId="2E385F2F" w:rsidR="00B959E1" w:rsidRPr="006F5943" w:rsidRDefault="00B959E1" w:rsidP="002E287B">
            <w:pPr>
              <w:spacing w:after="60"/>
            </w:pPr>
          </w:p>
        </w:tc>
      </w:tr>
      <w:tr w:rsidR="00B959E1" w:rsidRPr="006F5943" w14:paraId="5ECA9D83" w14:textId="77777777" w:rsidTr="0037605C">
        <w:trPr>
          <w:trHeight w:val="397"/>
        </w:trPr>
        <w:tc>
          <w:tcPr>
            <w:tcW w:w="15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0A364390" w14:textId="77777777" w:rsidR="00B959E1" w:rsidRPr="006F5943" w:rsidRDefault="00B959E1" w:rsidP="006F5943">
            <w:pPr>
              <w:spacing w:after="0"/>
              <w:rPr>
                <w:b/>
                <w:bCs/>
              </w:rPr>
            </w:pPr>
            <w:r w:rsidRPr="006F5943">
              <w:rPr>
                <w:b/>
                <w:bCs/>
              </w:rPr>
              <w:t>Consultation(s) spécialisée(s) en neurodéveloppement</w:t>
            </w:r>
          </w:p>
        </w:tc>
      </w:tr>
      <w:tr w:rsidR="00B959E1" w:rsidRPr="006F5943" w14:paraId="6DD15E7C" w14:textId="77777777" w:rsidTr="002E287B">
        <w:trPr>
          <w:trHeight w:val="2041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1E099F41" w14:textId="77777777" w:rsidR="00B959E1" w:rsidRPr="00880AD6" w:rsidRDefault="00B959E1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 xml:space="preserve">Orthophoniste : </w:t>
            </w:r>
          </w:p>
          <w:p w14:paraId="722F5355" w14:textId="77777777" w:rsidR="00B959E1" w:rsidRPr="006F5943" w:rsidRDefault="00B959E1" w:rsidP="006F5943">
            <w:pPr>
              <w:spacing w:after="0"/>
            </w:pPr>
            <w:r w:rsidRPr="00880AD6">
              <w:rPr>
                <w:b/>
                <w:bCs/>
              </w:rPr>
              <w:t>M./Mme XX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57096DAB" w14:textId="77777777" w:rsidR="00B959E1" w:rsidRDefault="00B959E1" w:rsidP="006F5943">
            <w:pPr>
              <w:spacing w:after="0"/>
            </w:pPr>
            <w:r w:rsidRPr="006F5943">
              <w:t>Sept 2019</w:t>
            </w:r>
          </w:p>
          <w:p w14:paraId="1C9CD21A" w14:textId="3BDC3F62" w:rsidR="00DA7656" w:rsidRPr="006F5943" w:rsidRDefault="00DA7656" w:rsidP="006F5943">
            <w:pPr>
              <w:spacing w:after="0"/>
            </w:pPr>
            <w:r>
              <w:t>3;5</w:t>
            </w:r>
            <w:r w:rsidR="00113C12">
              <w:t xml:space="preserve"> ans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4734EA6A" w14:textId="77777777" w:rsidR="00B959E1" w:rsidRPr="006F5943" w:rsidRDefault="00B959E1" w:rsidP="006F5943">
            <w:pPr>
              <w:spacing w:after="0"/>
            </w:pPr>
            <w:r w:rsidRPr="006F5943">
              <w:t xml:space="preserve">Bilan </w:t>
            </w:r>
          </w:p>
        </w:tc>
        <w:tc>
          <w:tcPr>
            <w:tcW w:w="4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259708C4" w14:textId="77777777" w:rsidR="00113C12" w:rsidRDefault="00B959E1" w:rsidP="002E287B">
            <w:pPr>
              <w:spacing w:after="40"/>
            </w:pPr>
            <w:r w:rsidRPr="006F5943">
              <w:t>Troubles massifs du langage oral</w:t>
            </w:r>
            <w:r w:rsidR="00113C12">
              <w:t> :</w:t>
            </w:r>
          </w:p>
          <w:p w14:paraId="00335AE6" w14:textId="1EF6BCAA" w:rsidR="00113C12" w:rsidRDefault="00113C12" w:rsidP="002E287B">
            <w:pPr>
              <w:pStyle w:val="Paragraphedeliste"/>
              <w:numPr>
                <w:ilvl w:val="0"/>
                <w:numId w:val="1"/>
              </w:numPr>
              <w:tabs>
                <w:tab w:val="clear" w:pos="720"/>
                <w:tab w:val="num" w:pos="188"/>
              </w:tabs>
              <w:spacing w:after="40"/>
              <w:ind w:left="188" w:hanging="142"/>
            </w:pPr>
            <w:r w:rsidRPr="006F5943">
              <w:t>Retard</w:t>
            </w:r>
            <w:r w:rsidR="00B959E1" w:rsidRPr="006F5943">
              <w:t xml:space="preserve"> de parole (trouble phonologique</w:t>
            </w:r>
            <w:r>
              <w:t> :</w:t>
            </w:r>
            <w:r w:rsidR="00B959E1" w:rsidRPr="006F5943">
              <w:t xml:space="preserve"> nombreuses omissions et substitutions de sons</w:t>
            </w:r>
            <w:r w:rsidR="00D149AC">
              <w:t>)</w:t>
            </w:r>
          </w:p>
          <w:p w14:paraId="075D1D1B" w14:textId="2F0B7EAD" w:rsidR="00113C12" w:rsidRDefault="00113C12" w:rsidP="002E287B">
            <w:pPr>
              <w:pStyle w:val="Paragraphedeliste"/>
              <w:numPr>
                <w:ilvl w:val="0"/>
                <w:numId w:val="1"/>
              </w:numPr>
              <w:tabs>
                <w:tab w:val="clear" w:pos="720"/>
                <w:tab w:val="num" w:pos="188"/>
              </w:tabs>
              <w:spacing w:after="40"/>
              <w:ind w:left="188" w:hanging="142"/>
            </w:pPr>
            <w:r w:rsidRPr="006F5943">
              <w:t>Lexique</w:t>
            </w:r>
            <w:r w:rsidR="00B959E1" w:rsidRPr="006F5943">
              <w:t xml:space="preserve"> est très pauvre compréhension </w:t>
            </w:r>
            <w:r w:rsidR="00D149AC">
              <w:t>+</w:t>
            </w:r>
            <w:r w:rsidR="00B959E1" w:rsidRPr="006F5943">
              <w:t xml:space="preserve"> expression</w:t>
            </w:r>
          </w:p>
          <w:p w14:paraId="5411BC79" w14:textId="33FCAAFA" w:rsidR="00B959E1" w:rsidRPr="006F5943" w:rsidRDefault="00F45A83" w:rsidP="002E287B">
            <w:pPr>
              <w:pStyle w:val="Paragraphedeliste"/>
              <w:numPr>
                <w:ilvl w:val="0"/>
                <w:numId w:val="1"/>
              </w:numPr>
              <w:tabs>
                <w:tab w:val="clear" w:pos="720"/>
                <w:tab w:val="num" w:pos="188"/>
              </w:tabs>
              <w:spacing w:after="40"/>
              <w:ind w:left="188" w:hanging="142"/>
            </w:pPr>
            <w:r w:rsidRPr="006F5943">
              <w:t>Morphosyntaxe</w:t>
            </w:r>
            <w:r w:rsidR="00B959E1" w:rsidRPr="006F5943">
              <w:t xml:space="preserve"> très chaotique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4778513D" w14:textId="19CDFA18" w:rsidR="00B959E1" w:rsidRPr="006F5943" w:rsidRDefault="00F45A83" w:rsidP="006F5943">
            <w:pPr>
              <w:spacing w:after="0"/>
            </w:pPr>
            <w:r>
              <w:t xml:space="preserve">Reco de </w:t>
            </w:r>
            <w:r w:rsidR="00113C12">
              <w:t xml:space="preserve">PEC </w:t>
            </w:r>
            <w:r w:rsidR="00B959E1" w:rsidRPr="006F5943">
              <w:t>orthophonique urgente</w:t>
            </w:r>
            <w:r w:rsidR="00113C12">
              <w:t xml:space="preserve">, </w:t>
            </w:r>
            <w:r w:rsidR="00B959E1" w:rsidRPr="006F5943">
              <w:t>2 séances hebdomadaires pour trouble du langage oral</w:t>
            </w:r>
            <w:r w:rsidR="00FA51F3">
              <w:t xml:space="preserve"> (</w:t>
            </w:r>
            <w:r w:rsidR="00B959E1" w:rsidRPr="006F5943">
              <w:t xml:space="preserve">30 AMO 12.6). </w:t>
            </w:r>
          </w:p>
        </w:tc>
      </w:tr>
      <w:tr w:rsidR="00094873" w:rsidRPr="006F5943" w14:paraId="59E5574E" w14:textId="77777777" w:rsidTr="002E287B">
        <w:trPr>
          <w:trHeight w:val="56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694E7D72" w14:textId="77777777" w:rsidR="00094873" w:rsidRPr="00880AD6" w:rsidRDefault="00094873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 xml:space="preserve">Neuropsychologue : </w:t>
            </w:r>
          </w:p>
          <w:p w14:paraId="6E07991B" w14:textId="2B9AA674" w:rsidR="00094873" w:rsidRPr="00880AD6" w:rsidRDefault="00094873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M./Mme XX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2FDE0ABE" w14:textId="77777777" w:rsidR="00094873" w:rsidRPr="00880AD6" w:rsidRDefault="00094873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Sept 2019</w:t>
            </w:r>
          </w:p>
          <w:p w14:paraId="34899B51" w14:textId="35578857" w:rsidR="00094873" w:rsidRPr="00880AD6" w:rsidRDefault="00094873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3;5 ans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1E184BAB" w14:textId="658AB439" w:rsidR="00094873" w:rsidRPr="00880AD6" w:rsidRDefault="00094873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Bilan</w:t>
            </w:r>
          </w:p>
        </w:tc>
        <w:tc>
          <w:tcPr>
            <w:tcW w:w="4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251B9F69" w14:textId="4BD2B039" w:rsidR="00094873" w:rsidRPr="00880AD6" w:rsidRDefault="00094873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 xml:space="preserve">Pas de </w:t>
            </w:r>
            <w:r w:rsidR="00880AD6" w:rsidRPr="00880AD6">
              <w:rPr>
                <w:b/>
                <w:bCs/>
              </w:rPr>
              <w:t>compte-rendu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2FBF5324" w14:textId="13BACD2A" w:rsidR="00094873" w:rsidRPr="00880AD6" w:rsidRDefault="00094873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 xml:space="preserve">Pas de </w:t>
            </w:r>
            <w:r w:rsidR="00880AD6" w:rsidRPr="00880AD6">
              <w:rPr>
                <w:b/>
                <w:bCs/>
              </w:rPr>
              <w:t>compte-rend</w:t>
            </w:r>
            <w:r w:rsidR="00880AD6">
              <w:rPr>
                <w:b/>
                <w:bCs/>
              </w:rPr>
              <w:t>u</w:t>
            </w:r>
          </w:p>
        </w:tc>
      </w:tr>
      <w:tr w:rsidR="00B959E1" w:rsidRPr="006F5943" w14:paraId="7A81E757" w14:textId="77777777" w:rsidTr="002E287B">
        <w:trPr>
          <w:trHeight w:val="283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1422A646" w14:textId="77777777" w:rsidR="00B959E1" w:rsidRPr="00880AD6" w:rsidRDefault="00B959E1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Psychomotricien :</w:t>
            </w:r>
          </w:p>
          <w:p w14:paraId="10517C36" w14:textId="77777777" w:rsidR="00B959E1" w:rsidRPr="00880AD6" w:rsidRDefault="00B959E1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 xml:space="preserve">M./Mme XX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6CA60124" w14:textId="77777777" w:rsidR="00B959E1" w:rsidRDefault="00B959E1" w:rsidP="006F5943">
            <w:pPr>
              <w:spacing w:after="0"/>
            </w:pPr>
            <w:r w:rsidRPr="006F5943">
              <w:t>Nov 2020</w:t>
            </w:r>
          </w:p>
          <w:p w14:paraId="2116E09C" w14:textId="6BF05C17" w:rsidR="00113C12" w:rsidRPr="006F5943" w:rsidRDefault="00113C12" w:rsidP="006F5943">
            <w:pPr>
              <w:spacing w:after="0"/>
            </w:pPr>
            <w:r>
              <w:t>4;7 ans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5B394F8" w14:textId="36FCB919" w:rsidR="00B959E1" w:rsidRPr="006F5943" w:rsidRDefault="00113C12" w:rsidP="006F5943">
            <w:pPr>
              <w:spacing w:after="0"/>
            </w:pPr>
            <w:r w:rsidRPr="006F5943">
              <w:t>Bilan</w:t>
            </w:r>
          </w:p>
        </w:tc>
        <w:tc>
          <w:tcPr>
            <w:tcW w:w="4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14:paraId="5566AED5" w14:textId="642D07A4" w:rsidR="00B959E1" w:rsidRPr="006F5943" w:rsidRDefault="00B959E1" w:rsidP="002E287B">
            <w:pPr>
              <w:numPr>
                <w:ilvl w:val="0"/>
                <w:numId w:val="2"/>
              </w:numPr>
              <w:tabs>
                <w:tab w:val="clear" w:pos="720"/>
              </w:tabs>
              <w:spacing w:after="40"/>
              <w:ind w:left="89" w:hanging="143"/>
            </w:pPr>
            <w:r w:rsidRPr="006F5943">
              <w:t xml:space="preserve"> </w:t>
            </w:r>
            <w:r w:rsidR="00113C12">
              <w:t xml:space="preserve">Fragilité fonctions motrices : praxies idéomotrices fragiles, équilibre </w:t>
            </w:r>
            <w:r w:rsidR="00F45A83">
              <w:t>déficitaire</w:t>
            </w:r>
          </w:p>
          <w:p w14:paraId="247D11A4" w14:textId="77777777" w:rsidR="00B959E1" w:rsidRDefault="00B959E1" w:rsidP="002E287B">
            <w:pPr>
              <w:numPr>
                <w:ilvl w:val="0"/>
                <w:numId w:val="2"/>
              </w:numPr>
              <w:tabs>
                <w:tab w:val="clear" w:pos="720"/>
              </w:tabs>
              <w:spacing w:after="40"/>
              <w:ind w:left="89" w:hanging="89"/>
            </w:pPr>
            <w:r w:rsidRPr="006F5943">
              <w:t xml:space="preserve"> </w:t>
            </w:r>
            <w:r w:rsidR="00232443">
              <w:t>Graphisme fragile</w:t>
            </w:r>
          </w:p>
          <w:p w14:paraId="5F4DF8D2" w14:textId="19499407" w:rsidR="00F45A83" w:rsidRPr="006F5943" w:rsidRDefault="00094873" w:rsidP="002E287B">
            <w:pPr>
              <w:numPr>
                <w:ilvl w:val="0"/>
                <w:numId w:val="2"/>
              </w:numPr>
              <w:tabs>
                <w:tab w:val="clear" w:pos="720"/>
              </w:tabs>
              <w:spacing w:after="60"/>
              <w:ind w:left="89" w:hanging="89"/>
            </w:pPr>
            <w:r>
              <w:t xml:space="preserve"> </w:t>
            </w:r>
            <w:r w:rsidR="00F45A83">
              <w:t>Hypersensibilité aux stimuli auditifs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4D4F6927" w14:textId="6D48D821" w:rsidR="00B959E1" w:rsidRPr="006F5943" w:rsidRDefault="00232443" w:rsidP="006F5943">
            <w:pPr>
              <w:spacing w:after="0"/>
            </w:pPr>
            <w:r>
              <w:t>Reco de</w:t>
            </w:r>
            <w:r w:rsidR="00B959E1" w:rsidRPr="006F5943">
              <w:t xml:space="preserve"> suivi psychomoteur</w:t>
            </w:r>
          </w:p>
        </w:tc>
      </w:tr>
      <w:tr w:rsidR="00B959E1" w:rsidRPr="006F5943" w14:paraId="4B734C0C" w14:textId="77777777" w:rsidTr="002E287B">
        <w:trPr>
          <w:trHeight w:val="1284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6494DD34" w14:textId="77777777" w:rsidR="00B959E1" w:rsidRPr="00880AD6" w:rsidRDefault="00B959E1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lastRenderedPageBreak/>
              <w:t>Neuropsychologue :</w:t>
            </w:r>
          </w:p>
          <w:p w14:paraId="3DF7039C" w14:textId="77777777" w:rsidR="00B959E1" w:rsidRPr="006F5943" w:rsidRDefault="00B959E1" w:rsidP="006F5943">
            <w:pPr>
              <w:spacing w:after="0"/>
            </w:pPr>
            <w:r w:rsidRPr="00880AD6">
              <w:rPr>
                <w:b/>
                <w:bCs/>
              </w:rPr>
              <w:t>M./Mme XX</w:t>
            </w:r>
            <w:r w:rsidRPr="006F5943">
              <w:t xml:space="preserve">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5F35F542" w14:textId="77777777" w:rsidR="00B959E1" w:rsidRDefault="00B959E1" w:rsidP="006F5943">
            <w:pPr>
              <w:spacing w:after="0"/>
            </w:pPr>
            <w:r w:rsidRPr="006F5943">
              <w:t>Janv 2021</w:t>
            </w:r>
          </w:p>
          <w:p w14:paraId="48524AD8" w14:textId="552FBBF0" w:rsidR="00787592" w:rsidRPr="006F5943" w:rsidRDefault="00787592" w:rsidP="006F5943">
            <w:pPr>
              <w:spacing w:after="0"/>
            </w:pPr>
            <w:r>
              <w:t>4;8</w:t>
            </w:r>
            <w:r w:rsidR="0081464E">
              <w:t xml:space="preserve"> ans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180E0BC6" w14:textId="2AAD97BE" w:rsidR="00B959E1" w:rsidRPr="006F5943" w:rsidRDefault="00113C12" w:rsidP="006F5943">
            <w:pPr>
              <w:spacing w:after="0"/>
            </w:pPr>
            <w:r w:rsidRPr="006F5943">
              <w:t>Bilan</w:t>
            </w:r>
          </w:p>
        </w:tc>
        <w:tc>
          <w:tcPr>
            <w:tcW w:w="4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14:paraId="3E5EF91F" w14:textId="77777777" w:rsidR="00787592" w:rsidRDefault="00B959E1" w:rsidP="002E287B">
            <w:pPr>
              <w:spacing w:after="40"/>
              <w:ind w:left="93" w:hanging="93"/>
            </w:pPr>
            <w:r w:rsidRPr="006F5943">
              <w:t xml:space="preserve">- </w:t>
            </w:r>
            <w:r w:rsidR="00787592">
              <w:t>Profil cognitif hétérogène du fait des troubles du langage oral</w:t>
            </w:r>
          </w:p>
          <w:p w14:paraId="6DE67375" w14:textId="0F7257A9" w:rsidR="00B959E1" w:rsidRPr="006F5943" w:rsidRDefault="0037605C" w:rsidP="002E287B">
            <w:pPr>
              <w:spacing w:after="40"/>
              <w:ind w:left="93" w:hanging="93"/>
            </w:pPr>
            <w:r>
              <w:t xml:space="preserve">- </w:t>
            </w:r>
            <w:r w:rsidR="00B959E1" w:rsidRPr="006F5943">
              <w:t>Retard de langage ++, diff articulation, peu de vocabulaire</w:t>
            </w:r>
          </w:p>
          <w:p w14:paraId="3CE8491D" w14:textId="77777777" w:rsidR="00B959E1" w:rsidRPr="006F5943" w:rsidRDefault="00B959E1" w:rsidP="002E287B">
            <w:pPr>
              <w:spacing w:after="40"/>
            </w:pPr>
            <w:r w:rsidRPr="006F5943">
              <w:t>- Bon raisonnement</w:t>
            </w:r>
          </w:p>
          <w:p w14:paraId="3649AFE2" w14:textId="5F72AEA0" w:rsidR="00B959E1" w:rsidRPr="006F5943" w:rsidRDefault="00B959E1" w:rsidP="002E287B">
            <w:pPr>
              <w:spacing w:after="40"/>
            </w:pPr>
            <w:r w:rsidRPr="006F5943">
              <w:t xml:space="preserve">- </w:t>
            </w:r>
            <w:r w:rsidR="00787592">
              <w:t>B</w:t>
            </w:r>
            <w:r w:rsidRPr="006F5943">
              <w:t>onne mémoire visuelle</w:t>
            </w:r>
          </w:p>
          <w:p w14:paraId="43ED3C7B" w14:textId="25EDDA61" w:rsidR="00B959E1" w:rsidRPr="006F5943" w:rsidRDefault="00B959E1" w:rsidP="002E287B">
            <w:pPr>
              <w:spacing w:after="40"/>
              <w:ind w:left="93" w:hanging="93"/>
            </w:pPr>
            <w:r w:rsidRPr="006F5943">
              <w:t xml:space="preserve">- </w:t>
            </w:r>
            <w:r w:rsidR="00787592">
              <w:t>A</w:t>
            </w:r>
            <w:r w:rsidRPr="006F5943">
              <w:t>ttention fluctuante</w:t>
            </w:r>
            <w:r w:rsidR="00787592">
              <w:t xml:space="preserve"> (peut-être du fait du coût cognitif du langage)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14:paraId="7F360A2E" w14:textId="350385E0" w:rsidR="00B959E1" w:rsidRPr="006F5943" w:rsidRDefault="00B959E1" w:rsidP="002E287B">
            <w:pPr>
              <w:spacing w:after="40"/>
            </w:pPr>
            <w:r w:rsidRPr="006F5943">
              <w:t xml:space="preserve">- </w:t>
            </w:r>
            <w:r w:rsidR="00787592">
              <w:t>Reco s</w:t>
            </w:r>
            <w:r w:rsidRPr="006F5943">
              <w:t>uivi neuropsy</w:t>
            </w:r>
          </w:p>
          <w:p w14:paraId="57317C33" w14:textId="51A8E896" w:rsidR="00B959E1" w:rsidRPr="006F5943" w:rsidRDefault="00B959E1" w:rsidP="002E287B">
            <w:pPr>
              <w:spacing w:after="40"/>
            </w:pPr>
            <w:r w:rsidRPr="006F5943">
              <w:t xml:space="preserve">- </w:t>
            </w:r>
            <w:r w:rsidR="00787592">
              <w:t>P</w:t>
            </w:r>
            <w:r w:rsidRPr="006F5943">
              <w:t>oursuivre suivis en cours</w:t>
            </w:r>
          </w:p>
          <w:p w14:paraId="0CA40A9C" w14:textId="77777777" w:rsidR="00787592" w:rsidRDefault="00B959E1" w:rsidP="002E287B">
            <w:pPr>
              <w:spacing w:after="40"/>
            </w:pPr>
            <w:r w:rsidRPr="006F5943">
              <w:t xml:space="preserve">- </w:t>
            </w:r>
            <w:r w:rsidR="00787592">
              <w:t>E</w:t>
            </w:r>
            <w:r w:rsidRPr="006F5943">
              <w:t>xamen sommeil</w:t>
            </w:r>
          </w:p>
          <w:p w14:paraId="53191DDA" w14:textId="7CF444E1" w:rsidR="00787592" w:rsidRDefault="00787592" w:rsidP="002E287B">
            <w:pPr>
              <w:spacing w:after="40"/>
            </w:pPr>
            <w:r>
              <w:t>- D</w:t>
            </w:r>
            <w:r w:rsidR="00B959E1" w:rsidRPr="006F5943">
              <w:t>ossier MDPH pour AESH</w:t>
            </w:r>
          </w:p>
          <w:p w14:paraId="0EC8E12E" w14:textId="15FDC8FF" w:rsidR="00B959E1" w:rsidRPr="006F5943" w:rsidRDefault="00787592" w:rsidP="002E287B">
            <w:pPr>
              <w:spacing w:after="40"/>
            </w:pPr>
            <w:r>
              <w:t>- A</w:t>
            </w:r>
            <w:r w:rsidR="00B959E1" w:rsidRPr="006F5943">
              <w:t>ménagements scolaires</w:t>
            </w:r>
          </w:p>
        </w:tc>
      </w:tr>
      <w:tr w:rsidR="00B959E1" w:rsidRPr="006F5943" w14:paraId="6DBCA91F" w14:textId="77777777" w:rsidTr="0037605C">
        <w:trPr>
          <w:trHeight w:val="397"/>
        </w:trPr>
        <w:tc>
          <w:tcPr>
            <w:tcW w:w="15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19806558" w14:textId="33D0C1D2" w:rsidR="00B959E1" w:rsidRPr="006F5943" w:rsidRDefault="00CE7E77" w:rsidP="00DA7656">
            <w:pPr>
              <w:spacing w:after="0"/>
              <w:rPr>
                <w:b/>
                <w:bCs/>
              </w:rPr>
            </w:pPr>
            <w:r w:rsidRPr="006F5943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AF38A7" wp14:editId="1448B641">
                      <wp:simplePos x="0" y="0"/>
                      <wp:positionH relativeFrom="column">
                        <wp:posOffset>8507448</wp:posOffset>
                      </wp:positionH>
                      <wp:positionV relativeFrom="paragraph">
                        <wp:posOffset>4962662</wp:posOffset>
                      </wp:positionV>
                      <wp:extent cx="1440160" cy="246221"/>
                      <wp:effectExtent l="0" t="0" r="0" b="0"/>
                      <wp:wrapNone/>
                      <wp:docPr id="40174776" name="ZoneTexte 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60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4131A26" w14:textId="77777777" w:rsidR="00CE7E77" w:rsidRPr="00383F36" w:rsidRDefault="00CE7E77" w:rsidP="00CE7E77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EB6608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hyperlink r:id="rId9" w:history="1">
                                    <w:r w:rsidRPr="00383F36">
                                      <w:rPr>
                                        <w:rStyle w:val="Lienhypertexte"/>
                                        <w:rFonts w:ascii="Century Gothic" w:hAnsi="Century Gothic"/>
                                        <w:b/>
                                        <w:bCs/>
                                        <w:color w:val="EB6608"/>
                                        <w:kern w:val="24"/>
                                        <w:sz w:val="18"/>
                                        <w:szCs w:val="18"/>
                                      </w:rPr>
                                      <w:t>https://coridys.fr/</w:t>
                                    </w:r>
                                  </w:hyperlink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AF38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Texte 1" o:spid="_x0000_s1026" type="#_x0000_t202" href="https://coridys.fr/reaap-coeur-du-var/" style="position:absolute;margin-left:669.9pt;margin-top:390.75pt;width:113.4pt;height:1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" o:button="t" filled="f" stroked="f">
                      <v:fill o:detectmouseclick="t"/>
                      <v:textbox style="mso-fit-shape-to-text:t">
                        <w:txbxContent>
                          <w:p w14:paraId="74131A26" w14:textId="77777777" w:rsidR="00CE7E77" w:rsidRPr="00383F36" w:rsidRDefault="00CE7E77" w:rsidP="00CE7E77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EB6608"/>
                                <w:kern w:val="24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Pr="00383F36">
                                <w:rPr>
                                  <w:rStyle w:val="Lienhypertexte"/>
                                  <w:rFonts w:ascii="Century Gothic" w:hAnsi="Century Gothic"/>
                                  <w:b/>
                                  <w:bCs/>
                                  <w:color w:val="EB6608"/>
                                  <w:kern w:val="24"/>
                                  <w:sz w:val="18"/>
                                  <w:szCs w:val="18"/>
                                </w:rPr>
                                <w:t>https://coridys.fr/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59E1" w:rsidRPr="006F5943">
              <w:rPr>
                <w:b/>
                <w:bCs/>
              </w:rPr>
              <w:t>Consultation de suivi du médecin 1</w:t>
            </w:r>
            <w:r w:rsidR="0037605C" w:rsidRPr="0037605C">
              <w:rPr>
                <w:b/>
                <w:bCs/>
                <w:vertAlign w:val="superscript"/>
              </w:rPr>
              <w:t>ère</w:t>
            </w:r>
            <w:r w:rsidR="00B959E1" w:rsidRPr="006F5943">
              <w:rPr>
                <w:b/>
                <w:bCs/>
              </w:rPr>
              <w:t xml:space="preserve"> ligne</w:t>
            </w:r>
          </w:p>
        </w:tc>
      </w:tr>
      <w:tr w:rsidR="0037605C" w:rsidRPr="006F5943" w14:paraId="30622401" w14:textId="77777777" w:rsidTr="002E287B">
        <w:trPr>
          <w:trHeight w:val="283"/>
        </w:trPr>
        <w:tc>
          <w:tcPr>
            <w:tcW w:w="29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79B10764" w14:textId="5B30B448" w:rsidR="0037605C" w:rsidRPr="00880AD6" w:rsidRDefault="0037605C" w:rsidP="006F594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Médecin </w:t>
            </w:r>
            <w:r w:rsidRPr="00880AD6">
              <w:rPr>
                <w:b/>
                <w:bCs/>
              </w:rPr>
              <w:t>Dr XXX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17756E5B" w14:textId="01B33183" w:rsidR="0037605C" w:rsidRPr="00880AD6" w:rsidRDefault="0037605C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Fév. 2021</w:t>
            </w:r>
          </w:p>
          <w:p w14:paraId="266C9B77" w14:textId="783AEC2D" w:rsidR="0037605C" w:rsidRPr="00880AD6" w:rsidRDefault="0037605C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4;10 ans</w:t>
            </w:r>
          </w:p>
          <w:p w14:paraId="20C7FDEF" w14:textId="33657E76" w:rsidR="0037605C" w:rsidRPr="00880AD6" w:rsidRDefault="0037605C" w:rsidP="006F5943">
            <w:pPr>
              <w:spacing w:after="0"/>
              <w:rPr>
                <w:b/>
                <w:bCs/>
              </w:rPr>
            </w:pPr>
          </w:p>
          <w:p w14:paraId="53AD086F" w14:textId="77777777" w:rsidR="0037605C" w:rsidRPr="00880AD6" w:rsidRDefault="0037605C" w:rsidP="006F5943">
            <w:pPr>
              <w:spacing w:after="0"/>
              <w:rPr>
                <w:b/>
                <w:bCs/>
              </w:rPr>
            </w:pPr>
          </w:p>
          <w:p w14:paraId="103B4344" w14:textId="11D1D300" w:rsidR="0037605C" w:rsidRPr="00880AD6" w:rsidRDefault="0037605C" w:rsidP="006F5943">
            <w:pPr>
              <w:spacing w:after="0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B8B54B8" w14:textId="1F277766" w:rsidR="0037605C" w:rsidRPr="00880AD6" w:rsidRDefault="0037605C" w:rsidP="006F594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Consultation clinique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6C82DB12" w14:textId="0A67BC28" w:rsidR="002E287B" w:rsidRPr="00E53431" w:rsidRDefault="00E53431" w:rsidP="00E53431">
            <w:pPr>
              <w:spacing w:after="40"/>
              <w:ind w:left="98" w:hanging="98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37605C" w:rsidRPr="00E53431">
              <w:rPr>
                <w:b/>
                <w:bCs/>
              </w:rPr>
              <w:t>Certificat médical pour Dossier MDPH pour demande AESH et AEEH</w:t>
            </w:r>
          </w:p>
          <w:p w14:paraId="077194A0" w14:textId="2A922C48" w:rsidR="0037605C" w:rsidRPr="00E53431" w:rsidRDefault="00E53431" w:rsidP="00E53431">
            <w:pPr>
              <w:spacing w:after="40"/>
              <w:ind w:left="98" w:hanging="98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2E287B" w:rsidRPr="00E53431">
              <w:rPr>
                <w:b/>
                <w:bCs/>
              </w:rPr>
              <w:t>A</w:t>
            </w:r>
            <w:r w:rsidR="0037605C" w:rsidRPr="00E53431">
              <w:rPr>
                <w:b/>
                <w:bCs/>
              </w:rPr>
              <w:t>ménagements scolaires mis en place mais le retard persiste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217AB25B" w14:textId="77777777" w:rsidR="00E53431" w:rsidRDefault="00E53431" w:rsidP="00E53431">
            <w:pPr>
              <w:spacing w:after="40"/>
            </w:pPr>
            <w:r>
              <w:t xml:space="preserve">- </w:t>
            </w:r>
            <w:r w:rsidR="0037605C" w:rsidRPr="006F5943">
              <w:t>Déposer le dossier avec tous les bilans</w:t>
            </w:r>
          </w:p>
          <w:p w14:paraId="06D83B28" w14:textId="0ABA67FC" w:rsidR="0037605C" w:rsidRPr="006F5943" w:rsidRDefault="00E53431" w:rsidP="00E53431">
            <w:pPr>
              <w:spacing w:after="40"/>
            </w:pPr>
            <w:r>
              <w:t xml:space="preserve">- </w:t>
            </w:r>
            <w:r w:rsidR="0037605C" w:rsidRPr="006F5943">
              <w:t>Faire un bilan attentionnel à partir de 6</w:t>
            </w:r>
            <w:r w:rsidR="0037605C">
              <w:t xml:space="preserve"> </w:t>
            </w:r>
            <w:r w:rsidR="0037605C" w:rsidRPr="006F5943">
              <w:t>ans</w:t>
            </w:r>
            <w:r w:rsidR="0037605C">
              <w:t xml:space="preserve"> </w:t>
            </w:r>
            <w:r w:rsidR="0037605C" w:rsidRPr="006F5943">
              <w:t>avec neuropsy</w:t>
            </w:r>
          </w:p>
        </w:tc>
      </w:tr>
      <w:tr w:rsidR="0037605C" w:rsidRPr="006F5943" w14:paraId="5780DB7F" w14:textId="77777777" w:rsidTr="002E287B">
        <w:trPr>
          <w:trHeight w:val="649"/>
        </w:trPr>
        <w:tc>
          <w:tcPr>
            <w:tcW w:w="2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05781DA3" w14:textId="77777777" w:rsidR="0037605C" w:rsidRDefault="0037605C" w:rsidP="006F5943">
            <w:pPr>
              <w:spacing w:after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400F2B2B" w14:textId="77777777" w:rsidR="0037605C" w:rsidRPr="00880AD6" w:rsidRDefault="0037605C" w:rsidP="0037605C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Juillet 2021</w:t>
            </w:r>
          </w:p>
          <w:p w14:paraId="6C15B5FA" w14:textId="0BD7111E" w:rsidR="0037605C" w:rsidRPr="00880AD6" w:rsidRDefault="0037605C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5;3 ans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17F327C4" w14:textId="6320DB9E" w:rsidR="0037605C" w:rsidRPr="00880AD6" w:rsidRDefault="0037605C" w:rsidP="006F594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Consultation clinique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2C4C2709" w14:textId="2110BE9D" w:rsidR="002E287B" w:rsidRPr="00E53431" w:rsidRDefault="00E53431" w:rsidP="00E53431">
            <w:pPr>
              <w:spacing w:after="40"/>
              <w:ind w:left="98" w:hanging="98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37605C" w:rsidRPr="00E53431">
              <w:rPr>
                <w:b/>
                <w:bCs/>
              </w:rPr>
              <w:t>Dossier MDPH déposé</w:t>
            </w:r>
            <w:r w:rsidR="002E287B" w:rsidRPr="00E53431">
              <w:rPr>
                <w:b/>
                <w:bCs/>
              </w:rPr>
              <w:t> :</w:t>
            </w:r>
            <w:r w:rsidR="0037605C" w:rsidRPr="00E53431">
              <w:rPr>
                <w:b/>
                <w:bCs/>
              </w:rPr>
              <w:t xml:space="preserve"> en cours de traitement</w:t>
            </w:r>
          </w:p>
          <w:p w14:paraId="223B8DAA" w14:textId="1A51BD5A" w:rsidR="002E287B" w:rsidRPr="00E53431" w:rsidRDefault="00E53431" w:rsidP="00E53431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2E287B" w:rsidRPr="00E53431">
              <w:rPr>
                <w:b/>
                <w:bCs/>
              </w:rPr>
              <w:t>S</w:t>
            </w:r>
            <w:r w:rsidR="0037605C" w:rsidRPr="00E53431">
              <w:rPr>
                <w:b/>
                <w:bCs/>
              </w:rPr>
              <w:t>uivis ortho et psychomoteur maintenus</w:t>
            </w:r>
          </w:p>
          <w:p w14:paraId="66494C10" w14:textId="06EDED19" w:rsidR="0037605C" w:rsidRPr="00E53431" w:rsidRDefault="00E53431" w:rsidP="00E53431">
            <w:pPr>
              <w:spacing w:after="40"/>
              <w:ind w:left="98" w:hanging="98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37605C" w:rsidRPr="00E53431">
              <w:rPr>
                <w:b/>
                <w:bCs/>
              </w:rPr>
              <w:t>Consultation pour le sommeil à rediscuter car mieux actuellement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24F7F50E" w14:textId="77777777" w:rsidR="0037605C" w:rsidRPr="006F5943" w:rsidRDefault="0037605C" w:rsidP="0037605C">
            <w:pPr>
              <w:pStyle w:val="Paragraphedeliste"/>
              <w:spacing w:after="0"/>
            </w:pPr>
          </w:p>
        </w:tc>
      </w:tr>
      <w:tr w:rsidR="0037605C" w:rsidRPr="006F5943" w14:paraId="4556B587" w14:textId="77777777" w:rsidTr="002E287B">
        <w:trPr>
          <w:trHeight w:val="649"/>
        </w:trPr>
        <w:tc>
          <w:tcPr>
            <w:tcW w:w="29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5FC37136" w14:textId="77777777" w:rsidR="0037605C" w:rsidRDefault="0037605C" w:rsidP="006F5943">
            <w:pPr>
              <w:spacing w:after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39986E55" w14:textId="77777777" w:rsidR="0037605C" w:rsidRPr="00880AD6" w:rsidRDefault="0037605C" w:rsidP="0037605C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Déc. 2021</w:t>
            </w:r>
          </w:p>
          <w:p w14:paraId="67DAFDB4" w14:textId="27CD89B9" w:rsidR="0037605C" w:rsidRPr="00880AD6" w:rsidRDefault="0037605C" w:rsidP="0037605C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5;8 ans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5743E178" w14:textId="5EAC3629" w:rsidR="0037605C" w:rsidRPr="00880AD6" w:rsidRDefault="0037605C" w:rsidP="006F594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Consultation clinique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4AF63007" w14:textId="77777777" w:rsidR="00E53431" w:rsidRDefault="0037605C" w:rsidP="00E53431">
            <w:pPr>
              <w:pStyle w:val="Paragraphedeliste"/>
              <w:numPr>
                <w:ilvl w:val="0"/>
                <w:numId w:val="6"/>
              </w:numPr>
              <w:tabs>
                <w:tab w:val="clear" w:pos="720"/>
                <w:tab w:val="num" w:pos="98"/>
              </w:tabs>
              <w:spacing w:after="40"/>
              <w:ind w:hanging="720"/>
              <w:rPr>
                <w:b/>
                <w:bCs/>
              </w:rPr>
            </w:pPr>
            <w:r w:rsidRPr="00E53431">
              <w:rPr>
                <w:b/>
                <w:bCs/>
              </w:rPr>
              <w:t>AESH refusé. La famille fait appel</w:t>
            </w:r>
          </w:p>
          <w:p w14:paraId="622D94D4" w14:textId="15A73703" w:rsidR="0037605C" w:rsidRPr="00E53431" w:rsidRDefault="0037605C" w:rsidP="00E53431">
            <w:pPr>
              <w:pStyle w:val="Paragraphedeliste"/>
              <w:numPr>
                <w:ilvl w:val="0"/>
                <w:numId w:val="6"/>
              </w:numPr>
              <w:tabs>
                <w:tab w:val="clear" w:pos="720"/>
                <w:tab w:val="num" w:pos="98"/>
              </w:tabs>
              <w:spacing w:after="40"/>
              <w:ind w:hanging="720"/>
              <w:rPr>
                <w:b/>
                <w:bCs/>
              </w:rPr>
            </w:pPr>
            <w:r w:rsidRPr="00E53431">
              <w:rPr>
                <w:b/>
                <w:bCs/>
              </w:rPr>
              <w:t>Les difficultés scolaires s’accentuent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09B379DC" w14:textId="77777777" w:rsidR="0037605C" w:rsidRPr="006F5943" w:rsidRDefault="0037605C" w:rsidP="0037605C">
            <w:pPr>
              <w:pStyle w:val="Paragraphedeliste"/>
              <w:spacing w:after="0"/>
            </w:pPr>
          </w:p>
        </w:tc>
      </w:tr>
      <w:tr w:rsidR="00B959E1" w:rsidRPr="006F5943" w14:paraId="2ABD7D13" w14:textId="77777777" w:rsidTr="0037605C">
        <w:trPr>
          <w:trHeight w:val="397"/>
        </w:trPr>
        <w:tc>
          <w:tcPr>
            <w:tcW w:w="15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400C163A" w14:textId="77777777" w:rsidR="00B959E1" w:rsidRPr="006F5943" w:rsidRDefault="00B959E1" w:rsidP="006F5943">
            <w:pPr>
              <w:spacing w:after="0"/>
              <w:rPr>
                <w:b/>
                <w:bCs/>
              </w:rPr>
            </w:pPr>
            <w:r w:rsidRPr="006F5943">
              <w:rPr>
                <w:b/>
                <w:bCs/>
              </w:rPr>
              <w:t>Consultation(s) spécialisée(s) en neurodéveloppement</w:t>
            </w:r>
          </w:p>
        </w:tc>
      </w:tr>
      <w:tr w:rsidR="00B959E1" w:rsidRPr="006F5943" w14:paraId="7D7CB082" w14:textId="77777777" w:rsidTr="002E287B">
        <w:trPr>
          <w:trHeight w:val="566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4273F8C0" w14:textId="382D42BD" w:rsidR="00B959E1" w:rsidRPr="00880AD6" w:rsidRDefault="00544A90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N</w:t>
            </w:r>
            <w:r w:rsidR="00B959E1" w:rsidRPr="00880AD6">
              <w:rPr>
                <w:b/>
                <w:bCs/>
              </w:rPr>
              <w:t>europsychologue :</w:t>
            </w:r>
          </w:p>
          <w:p w14:paraId="761AB616" w14:textId="77777777" w:rsidR="00B959E1" w:rsidRPr="006F5943" w:rsidRDefault="00B959E1" w:rsidP="006F5943">
            <w:pPr>
              <w:spacing w:after="0"/>
            </w:pPr>
            <w:r w:rsidRPr="00880AD6">
              <w:rPr>
                <w:b/>
                <w:bCs/>
              </w:rPr>
              <w:t>M./Mme XX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5E0DB1C3" w14:textId="77777777" w:rsidR="00B959E1" w:rsidRDefault="00B959E1" w:rsidP="006F5943">
            <w:pPr>
              <w:spacing w:after="0"/>
            </w:pPr>
            <w:r w:rsidRPr="006F5943">
              <w:t>Juin 2022</w:t>
            </w:r>
          </w:p>
          <w:p w14:paraId="79C8701C" w14:textId="38DF45FB" w:rsidR="0081464E" w:rsidRPr="006F5943" w:rsidRDefault="0081464E" w:rsidP="006F5943">
            <w:pPr>
              <w:spacing w:after="0"/>
            </w:pPr>
            <w:r>
              <w:t>6;2 ans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1981E7C6" w14:textId="77777777" w:rsidR="00B959E1" w:rsidRPr="006F5943" w:rsidRDefault="00B959E1" w:rsidP="006F5943">
            <w:pPr>
              <w:spacing w:after="0"/>
            </w:pPr>
            <w:r w:rsidRPr="006F5943">
              <w:t>Bilan attentionnel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27A54550" w14:textId="7D8B3BC1" w:rsidR="00B959E1" w:rsidRPr="006F5943" w:rsidRDefault="00863DF6" w:rsidP="00E53431">
            <w:pPr>
              <w:numPr>
                <w:ilvl w:val="0"/>
                <w:numId w:val="4"/>
              </w:numPr>
              <w:tabs>
                <w:tab w:val="clear" w:pos="720"/>
                <w:tab w:val="num" w:pos="239"/>
              </w:tabs>
              <w:spacing w:after="40"/>
              <w:ind w:left="239" w:hanging="239"/>
            </w:pPr>
            <w:r w:rsidRPr="006F5943">
              <w:t>Fragilités</w:t>
            </w:r>
            <w:r w:rsidR="00B959E1" w:rsidRPr="006F5943">
              <w:t xml:space="preserve"> attentionnelles marquées en situation de bilan, à l’école et à la maison</w:t>
            </w:r>
          </w:p>
          <w:p w14:paraId="0A60D240" w14:textId="5FBA47DB" w:rsidR="00B959E1" w:rsidRPr="006F5943" w:rsidRDefault="00B959E1" w:rsidP="0037605C">
            <w:pPr>
              <w:numPr>
                <w:ilvl w:val="0"/>
                <w:numId w:val="4"/>
              </w:numPr>
              <w:tabs>
                <w:tab w:val="clear" w:pos="720"/>
                <w:tab w:val="num" w:pos="239"/>
              </w:tabs>
              <w:spacing w:after="0"/>
              <w:ind w:left="239" w:hanging="239"/>
            </w:pPr>
            <w:r w:rsidRPr="006F5943">
              <w:t xml:space="preserve">Secondaires à sa problématique </w:t>
            </w:r>
            <w:r w:rsidR="00863DF6" w:rsidRPr="006F5943">
              <w:t>langagière ?</w:t>
            </w:r>
            <w:r w:rsidR="00CE7E77" w:rsidRPr="006F5943"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14:paraId="3F6E9FF7" w14:textId="0529F961" w:rsidR="00B959E1" w:rsidRPr="006F5943" w:rsidRDefault="00B959E1" w:rsidP="00E53431">
            <w:pPr>
              <w:spacing w:after="40"/>
            </w:pPr>
            <w:r w:rsidRPr="006F5943">
              <w:t xml:space="preserve">- </w:t>
            </w:r>
            <w:r w:rsidR="009C25D2">
              <w:t>M</w:t>
            </w:r>
            <w:r w:rsidRPr="006F5943">
              <w:t>aintenir suivi ortho</w:t>
            </w:r>
          </w:p>
          <w:p w14:paraId="11FBA1D9" w14:textId="77777777" w:rsidR="00B959E1" w:rsidRPr="006F5943" w:rsidRDefault="00B959E1" w:rsidP="006F5943">
            <w:pPr>
              <w:spacing w:after="0"/>
            </w:pPr>
            <w:r w:rsidRPr="006F5943">
              <w:t>- Dossier MDPH pour AESH (refus même après recours)</w:t>
            </w:r>
          </w:p>
        </w:tc>
      </w:tr>
    </w:tbl>
    <w:p w14:paraId="7D76CA7A" w14:textId="77777777" w:rsidR="00E53431" w:rsidRDefault="00E53431"/>
    <w:p w14:paraId="7CE8657E" w14:textId="77777777" w:rsidR="00E53431" w:rsidRDefault="00E53431"/>
    <w:p w14:paraId="332C5C03" w14:textId="77777777" w:rsidR="00E53431" w:rsidRDefault="00E53431"/>
    <w:tbl>
      <w:tblPr>
        <w:tblW w:w="155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1418"/>
        <w:gridCol w:w="2551"/>
        <w:gridCol w:w="4111"/>
        <w:gridCol w:w="4536"/>
      </w:tblGrid>
      <w:tr w:rsidR="00B959E1" w:rsidRPr="006F5943" w14:paraId="2DF0C20D" w14:textId="77777777" w:rsidTr="0037605C">
        <w:trPr>
          <w:trHeight w:val="397"/>
        </w:trPr>
        <w:tc>
          <w:tcPr>
            <w:tcW w:w="15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338C71A6" w14:textId="55B7D908" w:rsidR="00B959E1" w:rsidRPr="006F5943" w:rsidRDefault="00B959E1" w:rsidP="006F5943">
            <w:pPr>
              <w:tabs>
                <w:tab w:val="num" w:pos="239"/>
              </w:tabs>
              <w:spacing w:after="0"/>
              <w:ind w:left="239" w:hanging="142"/>
              <w:rPr>
                <w:b/>
                <w:bCs/>
              </w:rPr>
            </w:pPr>
            <w:r w:rsidRPr="006F5943">
              <w:rPr>
                <w:b/>
                <w:bCs/>
              </w:rPr>
              <w:t>Consultation de suivi du médecin 1</w:t>
            </w:r>
            <w:r w:rsidR="00E53431" w:rsidRPr="00E53431">
              <w:rPr>
                <w:b/>
                <w:bCs/>
                <w:vertAlign w:val="superscript"/>
              </w:rPr>
              <w:t>ère</w:t>
            </w:r>
            <w:r w:rsidRPr="006F5943">
              <w:rPr>
                <w:b/>
                <w:bCs/>
              </w:rPr>
              <w:t xml:space="preserve"> ligne</w:t>
            </w:r>
          </w:p>
        </w:tc>
      </w:tr>
      <w:tr w:rsidR="00B959E1" w:rsidRPr="006F5943" w14:paraId="7B7AFFAB" w14:textId="77777777" w:rsidTr="002E287B">
        <w:trPr>
          <w:trHeight w:val="107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085130E9" w14:textId="0FBD7CAF" w:rsidR="00B959E1" w:rsidRPr="00880AD6" w:rsidRDefault="0037605C" w:rsidP="006F594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Médecin </w:t>
            </w:r>
            <w:r w:rsidR="00B959E1" w:rsidRPr="00880AD6">
              <w:rPr>
                <w:b/>
                <w:bCs/>
              </w:rPr>
              <w:t>D</w:t>
            </w:r>
            <w:r w:rsidR="00D4271B" w:rsidRPr="00880AD6">
              <w:rPr>
                <w:b/>
                <w:bCs/>
              </w:rPr>
              <w:t>r</w:t>
            </w:r>
            <w:r w:rsidR="00B959E1" w:rsidRPr="00880AD6">
              <w:rPr>
                <w:b/>
                <w:bCs/>
              </w:rPr>
              <w:t xml:space="preserve"> XX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8B1E26E" w14:textId="4E5A46B3" w:rsidR="00B959E1" w:rsidRPr="00880AD6" w:rsidRDefault="009C25D2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Sept</w:t>
            </w:r>
            <w:r w:rsidR="00B959E1" w:rsidRPr="00880AD6">
              <w:rPr>
                <w:b/>
                <w:bCs/>
              </w:rPr>
              <w:t xml:space="preserve"> 2022</w:t>
            </w:r>
          </w:p>
          <w:p w14:paraId="2DCE195C" w14:textId="2BC189EE" w:rsidR="00AD1214" w:rsidRPr="00880AD6" w:rsidRDefault="00AD1214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6;5 ans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56AFB989" w14:textId="4B6483B9" w:rsidR="00B959E1" w:rsidRPr="00880AD6" w:rsidRDefault="009B34F0" w:rsidP="006F594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Consultation clinique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2E6D91D1" w14:textId="785715D8" w:rsidR="00B959E1" w:rsidRPr="00880AD6" w:rsidRDefault="00B959E1" w:rsidP="006F5943">
            <w:pPr>
              <w:numPr>
                <w:ilvl w:val="0"/>
                <w:numId w:val="5"/>
              </w:numPr>
              <w:tabs>
                <w:tab w:val="clear" w:pos="720"/>
                <w:tab w:val="num" w:pos="239"/>
              </w:tabs>
              <w:spacing w:after="0"/>
              <w:ind w:left="239" w:hanging="142"/>
              <w:rPr>
                <w:b/>
                <w:bCs/>
              </w:rPr>
            </w:pPr>
            <w:r w:rsidRPr="00880AD6">
              <w:rPr>
                <w:b/>
                <w:bCs/>
              </w:rPr>
              <w:t>Renouveler le dossier MDPH avec les nouveaux bilan</w:t>
            </w:r>
            <w:r w:rsidR="00276008" w:rsidRPr="00880AD6">
              <w:rPr>
                <w:b/>
                <w:bCs/>
              </w:rPr>
              <w:t>s</w:t>
            </w:r>
          </w:p>
          <w:p w14:paraId="2570FFC2" w14:textId="7DE8EDE4" w:rsidR="00B959E1" w:rsidRPr="0037605C" w:rsidRDefault="00B959E1" w:rsidP="0037605C">
            <w:pPr>
              <w:numPr>
                <w:ilvl w:val="0"/>
                <w:numId w:val="5"/>
              </w:numPr>
              <w:tabs>
                <w:tab w:val="clear" w:pos="720"/>
                <w:tab w:val="num" w:pos="239"/>
              </w:tabs>
              <w:spacing w:after="0"/>
              <w:ind w:left="239" w:hanging="142"/>
              <w:rPr>
                <w:b/>
                <w:bCs/>
              </w:rPr>
            </w:pPr>
            <w:r w:rsidRPr="00880AD6">
              <w:rPr>
                <w:b/>
                <w:bCs/>
              </w:rPr>
              <w:t xml:space="preserve">Prendre contact avec un neuropédiatre le </w:t>
            </w:r>
            <w:r w:rsidR="00863DF6" w:rsidRPr="00880AD6">
              <w:rPr>
                <w:b/>
                <w:bCs/>
              </w:rPr>
              <w:t>D</w:t>
            </w:r>
            <w:r w:rsidRPr="00880AD6">
              <w:rPr>
                <w:b/>
                <w:bCs/>
              </w:rPr>
              <w:t>r XX</w:t>
            </w:r>
          </w:p>
          <w:p w14:paraId="3C7FB89F" w14:textId="04860B6D" w:rsidR="00B959E1" w:rsidRPr="00880AD6" w:rsidRDefault="00B959E1" w:rsidP="006F5943">
            <w:pPr>
              <w:spacing w:after="0"/>
              <w:ind w:left="239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ADA805C" w14:textId="77777777" w:rsidR="00B959E1" w:rsidRPr="006F5943" w:rsidRDefault="00B959E1" w:rsidP="006F5943">
            <w:pPr>
              <w:spacing w:after="0"/>
            </w:pPr>
          </w:p>
        </w:tc>
      </w:tr>
      <w:tr w:rsidR="00B959E1" w:rsidRPr="006F5943" w14:paraId="33E2397E" w14:textId="77777777" w:rsidTr="0037605C">
        <w:trPr>
          <w:trHeight w:val="397"/>
        </w:trPr>
        <w:tc>
          <w:tcPr>
            <w:tcW w:w="15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38AF3071" w14:textId="77777777" w:rsidR="00B959E1" w:rsidRPr="006F5943" w:rsidRDefault="00B959E1" w:rsidP="006F5943">
            <w:pPr>
              <w:spacing w:after="0"/>
              <w:rPr>
                <w:b/>
                <w:bCs/>
              </w:rPr>
            </w:pPr>
            <w:r w:rsidRPr="006F5943">
              <w:rPr>
                <w:b/>
                <w:bCs/>
              </w:rPr>
              <w:t>Interventions précoces</w:t>
            </w:r>
          </w:p>
        </w:tc>
      </w:tr>
      <w:tr w:rsidR="00B959E1" w:rsidRPr="006F5943" w14:paraId="398A9B7F" w14:textId="77777777" w:rsidTr="002E287B">
        <w:trPr>
          <w:trHeight w:val="65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08C45378" w14:textId="77777777" w:rsidR="00B959E1" w:rsidRPr="00880AD6" w:rsidRDefault="00B959E1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Psychomotricien :</w:t>
            </w:r>
          </w:p>
          <w:p w14:paraId="6EC2DB03" w14:textId="77777777" w:rsidR="00B959E1" w:rsidRPr="00880AD6" w:rsidRDefault="00B959E1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 xml:space="preserve">M./Mme XX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4458F9AD" w14:textId="313D159B" w:rsidR="00B959E1" w:rsidRPr="006F5943" w:rsidRDefault="009C25D2" w:rsidP="006F5943">
            <w:pPr>
              <w:spacing w:after="0"/>
            </w:pPr>
            <w:r>
              <w:t>D</w:t>
            </w:r>
            <w:r w:rsidR="00D4271B" w:rsidRPr="006F5943">
              <w:t>éc</w:t>
            </w:r>
            <w:r w:rsidR="00B959E1" w:rsidRPr="006F5943">
              <w:t xml:space="preserve"> 2020</w:t>
            </w:r>
            <w:r>
              <w:t xml:space="preserve"> à juin 2022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46F37CB" w14:textId="77777777" w:rsidR="00B959E1" w:rsidRPr="006F5943" w:rsidRDefault="00B959E1" w:rsidP="006F5943">
            <w:pPr>
              <w:spacing w:after="0"/>
            </w:pPr>
            <w:r w:rsidRPr="006F5943">
              <w:t xml:space="preserve">Suivi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9BC2755" w14:textId="3CB67A55" w:rsidR="00B959E1" w:rsidRPr="006F5943" w:rsidRDefault="00B959E1" w:rsidP="006F5943">
            <w:pPr>
              <w:spacing w:after="0"/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23DD7C0" w14:textId="77777777" w:rsidR="00B959E1" w:rsidRPr="006F5943" w:rsidRDefault="00B959E1" w:rsidP="006F5943">
            <w:pPr>
              <w:spacing w:after="0"/>
            </w:pPr>
          </w:p>
        </w:tc>
      </w:tr>
      <w:tr w:rsidR="00B959E1" w:rsidRPr="006F5943" w14:paraId="2DFFA194" w14:textId="77777777" w:rsidTr="002E287B">
        <w:trPr>
          <w:trHeight w:val="78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157C1A33" w14:textId="77777777" w:rsidR="00B959E1" w:rsidRPr="00880AD6" w:rsidRDefault="00B959E1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 xml:space="preserve">Orthophoniste : </w:t>
            </w:r>
          </w:p>
          <w:p w14:paraId="5505DFCE" w14:textId="77777777" w:rsidR="00B959E1" w:rsidRPr="00880AD6" w:rsidRDefault="00B959E1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M./Mme XX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D67D466" w14:textId="77777777" w:rsidR="00B959E1" w:rsidRPr="006F5943" w:rsidRDefault="00B959E1" w:rsidP="006F5943">
            <w:pPr>
              <w:spacing w:after="0"/>
            </w:pPr>
            <w:r w:rsidRPr="006F5943">
              <w:t>Depuis 2019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734C42D7" w14:textId="21F89CA6" w:rsidR="00B959E1" w:rsidRPr="006F5943" w:rsidRDefault="00D4271B" w:rsidP="006F5943">
            <w:pPr>
              <w:spacing w:after="0"/>
            </w:pPr>
            <w:r w:rsidRPr="006F5943">
              <w:t>Suivi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20AA9245" w14:textId="77777777" w:rsidR="009B34F0" w:rsidRDefault="00B959E1" w:rsidP="006F5943">
            <w:pPr>
              <w:spacing w:after="0"/>
            </w:pPr>
            <w:r w:rsidRPr="006F5943">
              <w:t xml:space="preserve">Des progrès. </w:t>
            </w:r>
          </w:p>
          <w:p w14:paraId="4FAD20A0" w14:textId="6A1E1F7B" w:rsidR="00B959E1" w:rsidRPr="006F5943" w:rsidRDefault="00B959E1" w:rsidP="006F5943">
            <w:pPr>
              <w:spacing w:after="0"/>
            </w:pPr>
            <w:r w:rsidRPr="006F5943">
              <w:t xml:space="preserve">Suspicion de Trouble du </w:t>
            </w:r>
            <w:r w:rsidR="00FC6440">
              <w:t>L</w:t>
            </w:r>
            <w:r w:rsidRPr="006F5943">
              <w:t>angage</w:t>
            </w:r>
            <w:r w:rsidR="00FC6440">
              <w:t xml:space="preserve"> </w:t>
            </w:r>
            <w:r w:rsidR="0037605C">
              <w:t>O</w:t>
            </w:r>
            <w:r w:rsidR="00FC6440">
              <w:t>ral</w:t>
            </w:r>
            <w:r w:rsidRPr="006F5943">
              <w:t xml:space="preserve"> aux vues de l’évolution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3FC970F8" w14:textId="77777777" w:rsidR="00B959E1" w:rsidRPr="006F5943" w:rsidRDefault="00B959E1" w:rsidP="006F5943">
            <w:pPr>
              <w:spacing w:after="0"/>
            </w:pPr>
          </w:p>
        </w:tc>
      </w:tr>
    </w:tbl>
    <w:p w14:paraId="1147D9F5" w14:textId="434070AD" w:rsidR="00B959E1" w:rsidRPr="006F5943" w:rsidRDefault="00B959E1" w:rsidP="006F5943">
      <w:pPr>
        <w:spacing w:after="0"/>
      </w:pPr>
    </w:p>
    <w:sectPr w:rsidR="00B959E1" w:rsidRPr="006F5943" w:rsidSect="00CE7E77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76B1C" w14:textId="77777777" w:rsidR="00E86FE5" w:rsidRDefault="00E86FE5" w:rsidP="00596EDE">
      <w:pPr>
        <w:spacing w:after="0" w:line="240" w:lineRule="auto"/>
      </w:pPr>
      <w:r>
        <w:separator/>
      </w:r>
    </w:p>
  </w:endnote>
  <w:endnote w:type="continuationSeparator" w:id="0">
    <w:p w14:paraId="1907E53F" w14:textId="77777777" w:rsidR="00E86FE5" w:rsidRDefault="00E86FE5" w:rsidP="0059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347189"/>
      <w:docPartObj>
        <w:docPartGallery w:val="Page Numbers (Bottom of Page)"/>
        <w:docPartUnique/>
      </w:docPartObj>
    </w:sdtPr>
    <w:sdtContent>
      <w:p w14:paraId="2EAE0213" w14:textId="1884972C" w:rsidR="00E53431" w:rsidRDefault="00CE7E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902C41" w14:textId="0D060072" w:rsidR="00CE7E77" w:rsidRDefault="00E53431">
        <w:pPr>
          <w:pStyle w:val="Pieddepage"/>
          <w:jc w:val="right"/>
        </w:pPr>
        <w:r w:rsidRPr="006F5943">
          <w:rPr>
            <w:rFonts w:ascii="Century Gothic" w:hAnsi="Century Gothic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8D4B572" wp14:editId="4D5B0D1F">
                  <wp:simplePos x="0" y="0"/>
                  <wp:positionH relativeFrom="column">
                    <wp:posOffset>8426450</wp:posOffset>
                  </wp:positionH>
                  <wp:positionV relativeFrom="paragraph">
                    <wp:posOffset>127000</wp:posOffset>
                  </wp:positionV>
                  <wp:extent cx="1440160" cy="246221"/>
                  <wp:effectExtent l="0" t="0" r="0" b="0"/>
                  <wp:wrapNone/>
                  <wp:docPr id="1124255371" name="ZoneTexte 1">
                    <a:hlinkClick xmlns:a="http://schemas.openxmlformats.org/drawingml/2006/main" r:id="rId1"/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440160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BEF046" w14:textId="77777777" w:rsidR="00E53431" w:rsidRPr="00383F36" w:rsidRDefault="00E53431" w:rsidP="00E53431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bCs/>
                                  <w:color w:val="EB6608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hyperlink r:id="rId2" w:history="1">
                                <w:r w:rsidRPr="00383F36">
                                  <w:rPr>
                                    <w:rStyle w:val="Lienhypertexte"/>
                                    <w:rFonts w:ascii="Century Gothic" w:hAnsi="Century Gothic"/>
                                    <w:b/>
                                    <w:bCs/>
                                    <w:color w:val="EB6608"/>
                                    <w:kern w:val="24"/>
                                    <w:sz w:val="18"/>
                                    <w:szCs w:val="18"/>
                                  </w:rPr>
                                  <w:t>https://coridys.fr/</w:t>
                                </w:r>
                              </w:hyperlink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8D4B57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href="https://coridys.fr/reaap-coeur-du-var/" style="position:absolute;left:0;text-align:left;margin-left:663.5pt;margin-top:10pt;width:113.4pt;height:1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" o:button="t" filled="f" stroked="f">
                  <v:fill o:detectmouseclick="t"/>
                  <v:textbox style="mso-fit-shape-to-text:t">
                    <w:txbxContent>
                      <w:p w14:paraId="06BEF046" w14:textId="77777777" w:rsidR="00E53431" w:rsidRPr="00383F36" w:rsidRDefault="00E53431" w:rsidP="00E53431">
                        <w:pPr>
                          <w:jc w:val="right"/>
                          <w:rPr>
                            <w:rFonts w:ascii="Century Gothic" w:hAnsi="Century Gothic"/>
                            <w:b/>
                            <w:bCs/>
                            <w:color w:val="EB6608"/>
                            <w:kern w:val="24"/>
                            <w:sz w:val="18"/>
                            <w:szCs w:val="18"/>
                          </w:rPr>
                        </w:pPr>
                        <w:hyperlink r:id="rId3" w:history="1">
                          <w:r w:rsidRPr="00383F36">
                            <w:rPr>
                              <w:rStyle w:val="Lienhypertexte"/>
                              <w:rFonts w:ascii="Century Gothic" w:hAnsi="Century Gothic"/>
                              <w:b/>
                              <w:bCs/>
                              <w:color w:val="EB6608"/>
                              <w:kern w:val="24"/>
                              <w:sz w:val="18"/>
                              <w:szCs w:val="18"/>
                            </w:rPr>
                            <w:t>https://coridys.fr/</w:t>
                          </w:r>
                        </w:hyperlink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2FF95FEA" w14:textId="46ECFF2B" w:rsidR="00CE7E77" w:rsidRPr="00F202A6" w:rsidRDefault="00CE7E77" w:rsidP="00CE7E77">
    <w:pPr>
      <w:pStyle w:val="Pieddepage"/>
      <w:rPr>
        <w:rFonts w:ascii="Century Gothic" w:hAnsi="Century Gothic"/>
        <w:b/>
        <w:bCs/>
        <w:i/>
        <w:iCs/>
        <w:color w:val="EB6608"/>
        <w:sz w:val="18"/>
        <w:szCs w:val="18"/>
      </w:rPr>
    </w:pPr>
    <w:r w:rsidRPr="00383F36">
      <w:rPr>
        <w:rFonts w:ascii="Century Gothic" w:hAnsi="Century Gothic"/>
        <w:b/>
        <w:bCs/>
        <w:i/>
        <w:iCs/>
        <w:color w:val="EB6608"/>
        <w:sz w:val="18"/>
        <w:szCs w:val="18"/>
      </w:rPr>
      <w:t xml:space="preserve">Coridys : Informe – Accompagne – Forme – </w:t>
    </w:r>
    <w:r w:rsidRPr="002A56AB">
      <w:rPr>
        <w:rFonts w:ascii="Century Gothic" w:hAnsi="Century Gothic"/>
        <w:b/>
        <w:bCs/>
        <w:i/>
        <w:iCs/>
        <w:color w:val="EB6608"/>
        <w:sz w:val="18"/>
        <w:szCs w:val="18"/>
      </w:rPr>
      <w:t>Innove</w:t>
    </w:r>
  </w:p>
  <w:p w14:paraId="7CA77578" w14:textId="77777777" w:rsidR="00CE7E77" w:rsidRDefault="00CE7E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61641" w14:textId="77777777" w:rsidR="00E86FE5" w:rsidRDefault="00E86FE5" w:rsidP="00596EDE">
      <w:pPr>
        <w:spacing w:after="0" w:line="240" w:lineRule="auto"/>
      </w:pPr>
      <w:r>
        <w:separator/>
      </w:r>
    </w:p>
  </w:footnote>
  <w:footnote w:type="continuationSeparator" w:id="0">
    <w:p w14:paraId="4D0CA160" w14:textId="77777777" w:rsidR="00E86FE5" w:rsidRDefault="00E86FE5" w:rsidP="00596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A893C" w14:textId="2607BA68" w:rsidR="00596EDE" w:rsidRPr="00276008" w:rsidRDefault="00CE7E77" w:rsidP="00596EDE">
    <w:pPr>
      <w:pStyle w:val="En-tte"/>
      <w:jc w:val="right"/>
      <w:rPr>
        <w:rFonts w:ascii="Century Gothic" w:hAnsi="Century Gothic"/>
      </w:rPr>
    </w:pPr>
    <w:r w:rsidRPr="00383F36">
      <w:rPr>
        <w:rFonts w:ascii="Century Gothic" w:hAnsi="Century Gothic"/>
        <w:noProof/>
      </w:rPr>
      <w:drawing>
        <wp:anchor distT="0" distB="0" distL="114300" distR="114300" simplePos="0" relativeHeight="251659264" behindDoc="0" locked="0" layoutInCell="1" allowOverlap="1" wp14:anchorId="72CF05BC" wp14:editId="65926E60">
          <wp:simplePos x="0" y="0"/>
          <wp:positionH relativeFrom="column">
            <wp:posOffset>-474562</wp:posOffset>
          </wp:positionH>
          <wp:positionV relativeFrom="paragraph">
            <wp:posOffset>-486772</wp:posOffset>
          </wp:positionV>
          <wp:extent cx="1469985" cy="826867"/>
          <wp:effectExtent l="0" t="0" r="0" b="0"/>
          <wp:wrapNone/>
          <wp:docPr id="8" name="Image 7">
            <a:extLst xmlns:a="http://schemas.openxmlformats.org/drawingml/2006/main">
              <a:ext uri="{FF2B5EF4-FFF2-40B4-BE49-F238E27FC236}">
                <a16:creationId xmlns:a16="http://schemas.microsoft.com/office/drawing/2014/main" id="{58D86415-3106-550B-3432-F9BF428160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58D86415-3106-550B-3432-F9BF428160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985" cy="826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6EDE" w:rsidRPr="00276008">
      <w:rPr>
        <w:rFonts w:ascii="Century Gothic" w:hAnsi="Century Gothic"/>
      </w:rPr>
      <w:t>Lysie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3AAA"/>
    <w:multiLevelType w:val="hybridMultilevel"/>
    <w:tmpl w:val="8E5AB730"/>
    <w:lvl w:ilvl="0" w:tplc="DD861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61A44"/>
    <w:multiLevelType w:val="hybridMultilevel"/>
    <w:tmpl w:val="BA54D36A"/>
    <w:lvl w:ilvl="0" w:tplc="0CDE06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017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C69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F6B5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EF0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867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A03C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4F6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AD3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CE3508"/>
    <w:multiLevelType w:val="hybridMultilevel"/>
    <w:tmpl w:val="7BDC1B64"/>
    <w:lvl w:ilvl="0" w:tplc="43E06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855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A71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C9E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2D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EF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D8F3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A8D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EA9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604DFB"/>
    <w:multiLevelType w:val="hybridMultilevel"/>
    <w:tmpl w:val="938CECB6"/>
    <w:lvl w:ilvl="0" w:tplc="8ECE1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CBA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5A49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17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CFD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2F9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8F0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299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88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9F7897"/>
    <w:multiLevelType w:val="hybridMultilevel"/>
    <w:tmpl w:val="31E6CBDC"/>
    <w:lvl w:ilvl="0" w:tplc="6EF88B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421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ADC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8B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29C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4EE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A0B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8F2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8E7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C63F4F"/>
    <w:multiLevelType w:val="hybridMultilevel"/>
    <w:tmpl w:val="030AEC4C"/>
    <w:lvl w:ilvl="0" w:tplc="DD861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4A7E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C88F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0E2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24D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25F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24ED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489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0AC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7329032">
    <w:abstractNumId w:val="5"/>
  </w:num>
  <w:num w:numId="2" w16cid:durableId="1311520284">
    <w:abstractNumId w:val="1"/>
  </w:num>
  <w:num w:numId="3" w16cid:durableId="2140412249">
    <w:abstractNumId w:val="4"/>
  </w:num>
  <w:num w:numId="4" w16cid:durableId="2052806865">
    <w:abstractNumId w:val="2"/>
  </w:num>
  <w:num w:numId="5" w16cid:durableId="506290066">
    <w:abstractNumId w:val="3"/>
  </w:num>
  <w:num w:numId="6" w16cid:durableId="186189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E1"/>
    <w:rsid w:val="0004384F"/>
    <w:rsid w:val="00094873"/>
    <w:rsid w:val="00113C12"/>
    <w:rsid w:val="0016491E"/>
    <w:rsid w:val="00194544"/>
    <w:rsid w:val="001E158C"/>
    <w:rsid w:val="001F1548"/>
    <w:rsid w:val="0020372F"/>
    <w:rsid w:val="002260FC"/>
    <w:rsid w:val="00232443"/>
    <w:rsid w:val="00276008"/>
    <w:rsid w:val="00286901"/>
    <w:rsid w:val="002B3080"/>
    <w:rsid w:val="002E287B"/>
    <w:rsid w:val="0037605C"/>
    <w:rsid w:val="00383FCB"/>
    <w:rsid w:val="00544A90"/>
    <w:rsid w:val="00560C1F"/>
    <w:rsid w:val="00596EDE"/>
    <w:rsid w:val="00647F43"/>
    <w:rsid w:val="00652A21"/>
    <w:rsid w:val="006F1124"/>
    <w:rsid w:val="006F5943"/>
    <w:rsid w:val="00757721"/>
    <w:rsid w:val="00787592"/>
    <w:rsid w:val="00794F32"/>
    <w:rsid w:val="007C2A46"/>
    <w:rsid w:val="0081464E"/>
    <w:rsid w:val="00863DF6"/>
    <w:rsid w:val="00876ED6"/>
    <w:rsid w:val="00880AD6"/>
    <w:rsid w:val="009B34F0"/>
    <w:rsid w:val="009C25D2"/>
    <w:rsid w:val="009F3382"/>
    <w:rsid w:val="00AC7A72"/>
    <w:rsid w:val="00AD1214"/>
    <w:rsid w:val="00AE2AA5"/>
    <w:rsid w:val="00B959E1"/>
    <w:rsid w:val="00BC5FB0"/>
    <w:rsid w:val="00C0009A"/>
    <w:rsid w:val="00C252CA"/>
    <w:rsid w:val="00C36B7F"/>
    <w:rsid w:val="00C80648"/>
    <w:rsid w:val="00CB1431"/>
    <w:rsid w:val="00CD27AB"/>
    <w:rsid w:val="00CE7E77"/>
    <w:rsid w:val="00D149AC"/>
    <w:rsid w:val="00D4271B"/>
    <w:rsid w:val="00DA7656"/>
    <w:rsid w:val="00DB6BA9"/>
    <w:rsid w:val="00DF1A54"/>
    <w:rsid w:val="00E14034"/>
    <w:rsid w:val="00E53431"/>
    <w:rsid w:val="00E86FE5"/>
    <w:rsid w:val="00EC1507"/>
    <w:rsid w:val="00F15D90"/>
    <w:rsid w:val="00F45A83"/>
    <w:rsid w:val="00FA51F3"/>
    <w:rsid w:val="00FC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27C71"/>
  <w15:chartTrackingRefBased/>
  <w15:docId w15:val="{9BDC458B-2A54-4D3D-B1A4-CAC75013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6EDE"/>
  </w:style>
  <w:style w:type="paragraph" w:styleId="Pieddepage">
    <w:name w:val="footer"/>
    <w:basedOn w:val="Normal"/>
    <w:link w:val="PieddepageCar"/>
    <w:uiPriority w:val="99"/>
    <w:unhideWhenUsed/>
    <w:rsid w:val="0059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6EDE"/>
  </w:style>
  <w:style w:type="character" w:styleId="Lienhypertexte">
    <w:name w:val="Hyperlink"/>
    <w:basedOn w:val="Policepardfaut"/>
    <w:uiPriority w:val="99"/>
    <w:semiHidden/>
    <w:unhideWhenUsed/>
    <w:rsid w:val="00CE7E7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13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68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54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644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39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84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6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9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idys.fr/reaap-coeur-du-va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ridys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idys.f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oridys.fr/" TargetMode="External"/><Relationship Id="rId2" Type="http://schemas.openxmlformats.org/officeDocument/2006/relationships/hyperlink" Target="https://coridys.fr/" TargetMode="External"/><Relationship Id="rId1" Type="http://schemas.openxmlformats.org/officeDocument/2006/relationships/hyperlink" Target="https://coridys.fr/reaap-coeur-du-v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9C06-5F11-489C-9908-27897677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oliviero</dc:creator>
  <cp:keywords/>
  <dc:description/>
  <cp:lastModifiedBy>Communication CORIDYS</cp:lastModifiedBy>
  <cp:revision>29</cp:revision>
  <dcterms:created xsi:type="dcterms:W3CDTF">2023-02-27T13:04:00Z</dcterms:created>
  <dcterms:modified xsi:type="dcterms:W3CDTF">2025-04-14T13:46:00Z</dcterms:modified>
</cp:coreProperties>
</file>