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12" w:rsidRDefault="00CF4E12" w:rsidP="00CF4E12">
      <w:pPr>
        <w:spacing w:after="0"/>
        <w:rPr>
          <w:rFonts w:ascii="Century Gothic" w:hAnsi="Century Gothic"/>
          <w:b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7371"/>
      </w:tblGrid>
      <w:tr w:rsidR="00CF4E12" w:rsidRPr="006000BB" w:rsidTr="002F0180">
        <w:trPr>
          <w:trHeight w:val="1590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4E12" w:rsidRPr="00D33C60" w:rsidRDefault="00CF4E12" w:rsidP="002F01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/>
              <w:spacing w:after="0" w:line="240" w:lineRule="auto"/>
              <w:ind w:right="176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32"/>
                <w:szCs w:val="32"/>
              </w:rPr>
            </w:pPr>
            <w:r w:rsidRPr="00D33C60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Bulletin d’inscription</w:t>
            </w:r>
            <w:r w:rsidRPr="00D33C60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32"/>
                <w:szCs w:val="32"/>
              </w:rPr>
              <w:t xml:space="preserve"> </w:t>
            </w:r>
          </w:p>
          <w:p w:rsidR="00CF4E12" w:rsidRPr="006000BB" w:rsidRDefault="00CF4E12" w:rsidP="002F01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/>
              <w:spacing w:after="0" w:line="240" w:lineRule="auto"/>
              <w:ind w:right="176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Formation gratuite sur</w:t>
            </w:r>
          </w:p>
          <w:p w:rsidR="00CF4E12" w:rsidRPr="006000BB" w:rsidRDefault="00CF4E12" w:rsidP="002F01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/>
              <w:spacing w:after="0" w:line="240" w:lineRule="auto"/>
              <w:ind w:right="176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LES  TROUBLES  DU  DEVELOPPEMENT DES ENFANTS DE 0 A 6 ANS</w:t>
            </w:r>
          </w:p>
          <w:p w:rsidR="00CF4E12" w:rsidRPr="00D33C60" w:rsidRDefault="00CF4E12" w:rsidP="002F0180">
            <w:pPr>
              <w:tabs>
                <w:tab w:val="left" w:pos="5562"/>
              </w:tabs>
              <w:spacing w:after="0" w:line="240" w:lineRule="auto"/>
              <w:rPr>
                <w:rFonts w:ascii="Century Gothic" w:hAnsi="Century Gothic"/>
                <w:b/>
                <w:color w:val="002060"/>
                <w:sz w:val="18"/>
                <w:szCs w:val="18"/>
                <w:u w:val="single"/>
              </w:rPr>
            </w:pPr>
          </w:p>
          <w:p w:rsidR="00CF4E12" w:rsidRPr="00D33C60" w:rsidRDefault="00CF4E12" w:rsidP="002F0180">
            <w:pPr>
              <w:tabs>
                <w:tab w:val="left" w:pos="5562"/>
              </w:tabs>
              <w:spacing w:line="240" w:lineRule="auto"/>
              <w:rPr>
                <w:rFonts w:ascii="Century Gothic" w:hAnsi="Century Gothic"/>
                <w:b/>
                <w:color w:val="002060"/>
                <w:sz w:val="24"/>
                <w:szCs w:val="24"/>
                <w:u w:val="single"/>
              </w:rPr>
            </w:pPr>
            <w:r w:rsidRPr="00D33C60">
              <w:rPr>
                <w:rFonts w:ascii="Century Gothic" w:hAnsi="Century Gothic"/>
                <w:b/>
                <w:color w:val="002060"/>
                <w:sz w:val="24"/>
                <w:szCs w:val="24"/>
                <w:u w:val="single"/>
              </w:rPr>
              <w:t>Lieu souhaité de la formation :</w:t>
            </w:r>
          </w:p>
          <w:p w:rsidR="00CF4E12" w:rsidRPr="00D33C60" w:rsidRDefault="00EC64B0" w:rsidP="002F0180">
            <w:pPr>
              <w:tabs>
                <w:tab w:val="left" w:pos="5562"/>
              </w:tabs>
              <w:ind w:left="1026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  <w:pict>
                <v:rect id="_x0000_s1026" style="position:absolute;left:0;text-align:left;margin-left:39.8pt;margin-top:5.6pt;width:6.45pt;height:7.5pt;z-index:251660288"/>
              </w:pict>
            </w:r>
            <w:r w:rsidR="00CF4E12" w:rsidRPr="00D33C60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Toulon</w:t>
            </w:r>
            <w:r w:rsidR="00306CE2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 : le 16 avril 2015</w:t>
            </w:r>
          </w:p>
          <w:p w:rsidR="00CF4E12" w:rsidRPr="00D33C60" w:rsidRDefault="00EC64B0" w:rsidP="002F0180">
            <w:pPr>
              <w:tabs>
                <w:tab w:val="left" w:pos="5562"/>
              </w:tabs>
              <w:ind w:left="1026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EC64B0">
              <w:rPr>
                <w:rFonts w:ascii="Century Gothic" w:hAnsi="Century Gothic"/>
                <w:b/>
                <w:i/>
                <w:shadow/>
                <w:noProof/>
                <w:color w:val="FFFFFF"/>
                <w:kern w:val="28"/>
                <w:sz w:val="28"/>
                <w:szCs w:val="28"/>
                <w:lang w:eastAsia="fr-FR"/>
              </w:rPr>
              <w:pict>
                <v:rect id="_x0000_s1027" style="position:absolute;left:0;text-align:left;margin-left:39.6pt;margin-top:5.05pt;width:6.45pt;height:7.5pt;z-index:251661312"/>
              </w:pict>
            </w:r>
            <w:r w:rsidR="00CF4E12" w:rsidRPr="00D33C60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La Seyne sur mer</w:t>
            </w:r>
            <w:r w:rsidR="00306CE2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 : le 14 avril 2015</w:t>
            </w:r>
          </w:p>
          <w:p w:rsidR="00CF4E12" w:rsidRPr="00D33C60" w:rsidRDefault="00EC64B0" w:rsidP="002F0180">
            <w:pPr>
              <w:tabs>
                <w:tab w:val="left" w:pos="5562"/>
              </w:tabs>
              <w:ind w:left="1026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EC64B0">
              <w:rPr>
                <w:rFonts w:ascii="Century Gothic" w:hAnsi="Century Gothic"/>
                <w:b/>
                <w:i/>
                <w:shadow/>
                <w:noProof/>
                <w:color w:val="FFFFFF"/>
                <w:kern w:val="28"/>
                <w:sz w:val="28"/>
                <w:szCs w:val="28"/>
                <w:lang w:eastAsia="fr-FR"/>
              </w:rPr>
              <w:pict>
                <v:rect id="_x0000_s1028" style="position:absolute;left:0;text-align:left;margin-left:39.6pt;margin-top:2.95pt;width:6.45pt;height:7.5pt;z-index:251662336"/>
              </w:pict>
            </w:r>
            <w:r w:rsidR="00CF4E12" w:rsidRPr="00D33C60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Brignoles</w:t>
            </w:r>
            <w:r w:rsidR="00306CE2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 : le 09 avril 2015</w:t>
            </w:r>
          </w:p>
        </w:tc>
      </w:tr>
      <w:tr w:rsidR="00CF4E12" w:rsidRPr="006000BB" w:rsidTr="002F0180">
        <w:trPr>
          <w:trHeight w:val="1412"/>
        </w:trPr>
        <w:tc>
          <w:tcPr>
            <w:tcW w:w="2409" w:type="dxa"/>
            <w:shd w:val="clear" w:color="auto" w:fill="B8CCE4"/>
            <w:vAlign w:val="center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Nom Prénom</w:t>
            </w:r>
          </w:p>
        </w:tc>
        <w:tc>
          <w:tcPr>
            <w:tcW w:w="7371" w:type="dxa"/>
            <w:shd w:val="clear" w:color="auto" w:fill="auto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</w:tc>
      </w:tr>
      <w:tr w:rsidR="00CF4E12" w:rsidRPr="006000BB" w:rsidTr="002F0180">
        <w:tc>
          <w:tcPr>
            <w:tcW w:w="2409" w:type="dxa"/>
            <w:shd w:val="clear" w:color="auto" w:fill="B8CCE4"/>
            <w:vAlign w:val="center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Organisme</w:t>
            </w:r>
          </w:p>
        </w:tc>
        <w:tc>
          <w:tcPr>
            <w:tcW w:w="7371" w:type="dxa"/>
            <w:shd w:val="clear" w:color="auto" w:fill="auto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</w:p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</w:tc>
      </w:tr>
      <w:tr w:rsidR="00CF4E12" w:rsidRPr="009859F0" w:rsidTr="002F0180">
        <w:trPr>
          <w:trHeight w:val="1075"/>
        </w:trPr>
        <w:tc>
          <w:tcPr>
            <w:tcW w:w="2409" w:type="dxa"/>
            <w:shd w:val="clear" w:color="auto" w:fill="B8CCE4"/>
            <w:vAlign w:val="center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Fonction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F4E12" w:rsidRPr="009859F0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</w:p>
        </w:tc>
      </w:tr>
      <w:tr w:rsidR="00CF4E12" w:rsidRPr="006000BB" w:rsidTr="002F0180">
        <w:tc>
          <w:tcPr>
            <w:tcW w:w="2409" w:type="dxa"/>
            <w:shd w:val="clear" w:color="auto" w:fill="B8CCE4"/>
            <w:vAlign w:val="center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Adresse</w:t>
            </w:r>
            <w:r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 xml:space="preserve"> professionnelle</w:t>
            </w:r>
          </w:p>
        </w:tc>
        <w:tc>
          <w:tcPr>
            <w:tcW w:w="7371" w:type="dxa"/>
            <w:shd w:val="clear" w:color="auto" w:fill="auto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  <w:p w:rsidR="00CF4E12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</w:p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</w:tc>
      </w:tr>
      <w:tr w:rsidR="00CF4E12" w:rsidRPr="006000BB" w:rsidTr="002F0180">
        <w:tc>
          <w:tcPr>
            <w:tcW w:w="2409" w:type="dxa"/>
            <w:shd w:val="clear" w:color="auto" w:fill="B8CCE4"/>
            <w:vAlign w:val="center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Tél</w:t>
            </w:r>
          </w:p>
        </w:tc>
        <w:tc>
          <w:tcPr>
            <w:tcW w:w="7371" w:type="dxa"/>
            <w:shd w:val="clear" w:color="auto" w:fill="auto"/>
          </w:tcPr>
          <w:p w:rsidR="00CF4E12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  <w:p w:rsidR="00CF4E12" w:rsidRPr="006000BB" w:rsidRDefault="00CF4E12" w:rsidP="002F0180">
            <w:pPr>
              <w:rPr>
                <w:rFonts w:ascii="Century Gothic" w:hAnsi="Century Gothic"/>
                <w:b/>
                <w:bCs/>
                <w:color w:val="002060"/>
              </w:rPr>
            </w:pPr>
          </w:p>
        </w:tc>
      </w:tr>
      <w:tr w:rsidR="00CF4E12" w:rsidRPr="006000BB" w:rsidTr="002F0180">
        <w:tc>
          <w:tcPr>
            <w:tcW w:w="2409" w:type="dxa"/>
            <w:shd w:val="clear" w:color="auto" w:fill="B8CCE4"/>
            <w:vAlign w:val="center"/>
          </w:tcPr>
          <w:p w:rsidR="00CF4E12" w:rsidRDefault="00CF4E12" w:rsidP="002F0180">
            <w:pPr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 xml:space="preserve">         </w:t>
            </w:r>
            <w:r w:rsidRPr="006000BB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8"/>
                <w:szCs w:val="28"/>
              </w:rPr>
              <w:t>Email </w:t>
            </w:r>
          </w:p>
          <w:p w:rsidR="00CF4E12" w:rsidRPr="009859F0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0"/>
                <w:szCs w:val="20"/>
              </w:rPr>
            </w:pPr>
            <w:r w:rsidRPr="009859F0">
              <w:rPr>
                <w:rFonts w:ascii="Century Gothic" w:hAnsi="Century Gothic"/>
                <w:b/>
                <w:i/>
                <w:shadow/>
                <w:color w:val="FFFFFF"/>
                <w:kern w:val="28"/>
                <w:sz w:val="20"/>
                <w:szCs w:val="20"/>
              </w:rPr>
              <w:t>(pour confirmation d’inscription)</w:t>
            </w:r>
          </w:p>
        </w:tc>
        <w:tc>
          <w:tcPr>
            <w:tcW w:w="7371" w:type="dxa"/>
            <w:shd w:val="clear" w:color="auto" w:fill="auto"/>
          </w:tcPr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  <w:p w:rsidR="00CF4E12" w:rsidRPr="006000BB" w:rsidRDefault="00CF4E12" w:rsidP="002F0180">
            <w:pPr>
              <w:ind w:left="142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</w:p>
        </w:tc>
      </w:tr>
    </w:tbl>
    <w:p w:rsidR="00CF4E12" w:rsidRDefault="00CF4E12" w:rsidP="00CF4E12">
      <w:pPr>
        <w:spacing w:after="0"/>
        <w:jc w:val="right"/>
        <w:rPr>
          <w:rFonts w:ascii="Century Gothic" w:hAnsi="Century Gothic"/>
          <w:b/>
        </w:rPr>
      </w:pPr>
    </w:p>
    <w:p w:rsidR="00CF4E12" w:rsidRPr="00CD4279" w:rsidRDefault="00CF4E12" w:rsidP="00CF4E12">
      <w:pPr>
        <w:pBdr>
          <w:left w:val="single" w:sz="4" w:space="4" w:color="auto"/>
        </w:pBd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r w:rsidRPr="00CD4279">
        <w:rPr>
          <w:rFonts w:ascii="Century Gothic" w:hAnsi="Century Gothic"/>
          <w:b/>
          <w:i/>
          <w:sz w:val="18"/>
          <w:szCs w:val="18"/>
        </w:rPr>
        <w:t>La participation à cette formation est gratuite car soutenue financièrement par l’Agence Régionale de Santé.</w:t>
      </w:r>
    </w:p>
    <w:p w:rsidR="00CF4E12" w:rsidRPr="00CD4279" w:rsidRDefault="00CF4E12" w:rsidP="00CF4E12">
      <w:pPr>
        <w:pBdr>
          <w:left w:val="single" w:sz="4" w:space="4" w:color="auto"/>
        </w:pBd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r w:rsidRPr="00CD4279">
        <w:rPr>
          <w:rFonts w:ascii="Century Gothic" w:hAnsi="Century Gothic"/>
          <w:b/>
          <w:i/>
          <w:sz w:val="18"/>
          <w:szCs w:val="18"/>
        </w:rPr>
        <w:t xml:space="preserve">L’inscription est obligatoire. </w:t>
      </w:r>
      <w:r>
        <w:rPr>
          <w:rFonts w:ascii="Century Gothic" w:hAnsi="Century Gothic"/>
          <w:b/>
          <w:i/>
          <w:sz w:val="18"/>
          <w:szCs w:val="18"/>
        </w:rPr>
        <w:t>Elle se fera par ordre d’arrivée des demandes,</w:t>
      </w:r>
      <w:r w:rsidRPr="00CD4279">
        <w:rPr>
          <w:rFonts w:ascii="Century Gothic" w:hAnsi="Century Gothic"/>
          <w:b/>
          <w:i/>
          <w:sz w:val="18"/>
          <w:szCs w:val="18"/>
        </w:rPr>
        <w:t xml:space="preserve"> en priorité, aux professionnels exerçants dans les villes de La Seyne/mer, Toulon, ou les cantons du Luc, Brignoles, et Draguignan exerçant auprès des 0-6ans et/ou leur famille.</w:t>
      </w:r>
    </w:p>
    <w:p w:rsidR="00CF4E12" w:rsidRPr="00CD4279" w:rsidRDefault="00CF4E12" w:rsidP="00CF4E12">
      <w:pPr>
        <w:pBdr>
          <w:left w:val="single" w:sz="4" w:space="4" w:color="auto"/>
        </w:pBd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r w:rsidRPr="00CD4279">
        <w:rPr>
          <w:rFonts w:ascii="Century Gothic" w:hAnsi="Century Gothic"/>
          <w:b/>
          <w:i/>
          <w:sz w:val="18"/>
          <w:szCs w:val="18"/>
        </w:rPr>
        <w:t>Places disponibles limitées : un email de confirmation vous sera adressé.</w:t>
      </w:r>
    </w:p>
    <w:p w:rsidR="00CF4E12" w:rsidRDefault="00CF4E12" w:rsidP="00CF4E12">
      <w:pPr>
        <w:pBdr>
          <w:left w:val="single" w:sz="4" w:space="4" w:color="auto"/>
        </w:pBd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r w:rsidRPr="00CD4279">
        <w:rPr>
          <w:rFonts w:ascii="Century Gothic" w:hAnsi="Century Gothic"/>
          <w:b/>
          <w:i/>
          <w:sz w:val="18"/>
          <w:szCs w:val="18"/>
        </w:rPr>
        <w:t>En cas de désistement, merci de bien vouloir prévenir au plus tôt.</w:t>
      </w:r>
    </w:p>
    <w:p w:rsidR="00CF4E12" w:rsidRPr="00CD4279" w:rsidRDefault="00CF4E12" w:rsidP="00CF4E12">
      <w:pP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</w:p>
    <w:p w:rsidR="00CF4E12" w:rsidRPr="00CD4279" w:rsidRDefault="00CF4E12" w:rsidP="00CF4E12">
      <w:pPr>
        <w:spacing w:after="0" w:line="240" w:lineRule="auto"/>
        <w:ind w:left="-284" w:right="-142"/>
        <w:jc w:val="center"/>
        <w:rPr>
          <w:rFonts w:ascii="Century Gothic" w:hAnsi="Century Gothic"/>
          <w:b/>
          <w:i/>
          <w:sz w:val="18"/>
          <w:szCs w:val="18"/>
        </w:rPr>
      </w:pPr>
      <w:r w:rsidRPr="00CD4279">
        <w:rPr>
          <w:rFonts w:ascii="Century Gothic" w:hAnsi="Century Gothic"/>
          <w:b/>
          <w:i/>
          <w:sz w:val="18"/>
          <w:szCs w:val="18"/>
        </w:rPr>
        <w:t>Bulletin à renvoye</w:t>
      </w:r>
      <w:r>
        <w:rPr>
          <w:rFonts w:ascii="Century Gothic" w:hAnsi="Century Gothic"/>
          <w:b/>
          <w:i/>
          <w:sz w:val="18"/>
          <w:szCs w:val="18"/>
        </w:rPr>
        <w:t xml:space="preserve">r par mail à </w:t>
      </w:r>
      <w:hyperlink r:id="rId6" w:history="1">
        <w:r w:rsidRPr="00EC5B50">
          <w:rPr>
            <w:rStyle w:val="Lienhypertexte"/>
            <w:rFonts w:ascii="Century Gothic" w:hAnsi="Century Gothic"/>
            <w:b/>
            <w:i/>
            <w:sz w:val="18"/>
            <w:szCs w:val="18"/>
          </w:rPr>
          <w:t>coridysvar@coridys.fr</w:t>
        </w:r>
      </w:hyperlink>
      <w:r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CD4279">
        <w:rPr>
          <w:rFonts w:ascii="Century Gothic" w:hAnsi="Century Gothic"/>
          <w:b/>
          <w:i/>
          <w:sz w:val="18"/>
          <w:szCs w:val="18"/>
        </w:rPr>
        <w:t xml:space="preserve">ou par courrier à </w:t>
      </w:r>
    </w:p>
    <w:p w:rsidR="00A26445" w:rsidRPr="00CF4E12" w:rsidRDefault="00CF4E12" w:rsidP="00CF4E12">
      <w:pPr>
        <w:spacing w:after="0" w:line="240" w:lineRule="auto"/>
        <w:ind w:left="-284" w:right="-142"/>
        <w:jc w:val="center"/>
        <w:rPr>
          <w:rFonts w:ascii="Century Gothic" w:hAnsi="Century Gothic"/>
          <w:b/>
          <w:i/>
        </w:rPr>
      </w:pPr>
      <w:r w:rsidRPr="00CD4279">
        <w:rPr>
          <w:rFonts w:ascii="Century Gothic" w:hAnsi="Century Gothic"/>
          <w:b/>
          <w:i/>
          <w:sz w:val="18"/>
          <w:szCs w:val="18"/>
        </w:rPr>
        <w:t>Coridys Var – l’Arche – Rond-Point 8 mai 1945 - 83500 LA SEYNE/MER</w:t>
      </w:r>
    </w:p>
    <w:sectPr w:rsidR="00A26445" w:rsidRPr="00CF4E12" w:rsidSect="00004EE0">
      <w:headerReference w:type="default" r:id="rId7"/>
      <w:footerReference w:type="default" r:id="rId8"/>
      <w:pgSz w:w="11906" w:h="16838"/>
      <w:pgMar w:top="426" w:right="707" w:bottom="993" w:left="567" w:header="142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92" w:rsidRDefault="00541A92" w:rsidP="00EC64B0">
      <w:pPr>
        <w:spacing w:after="0" w:line="240" w:lineRule="auto"/>
      </w:pPr>
      <w:r>
        <w:separator/>
      </w:r>
    </w:p>
  </w:endnote>
  <w:endnote w:type="continuationSeparator" w:id="1">
    <w:p w:rsidR="00541A92" w:rsidRDefault="00541A92" w:rsidP="00E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iel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FB" w:rsidRPr="00CB1EFB" w:rsidRDefault="00CF4E12" w:rsidP="00CB1EFB">
    <w:pPr>
      <w:spacing w:after="0" w:line="240" w:lineRule="auto"/>
      <w:ind w:left="-284" w:right="-142"/>
      <w:jc w:val="center"/>
      <w:rPr>
        <w:rFonts w:eastAsia="Times New Roman"/>
        <w:b/>
        <w:i/>
        <w:color w:val="000080"/>
        <w:sz w:val="18"/>
        <w:szCs w:val="18"/>
        <w:lang w:eastAsia="fr-FR"/>
      </w:rPr>
    </w:pPr>
    <w:r>
      <w:rPr>
        <w:rFonts w:eastAsia="Times New Roman"/>
        <w:b/>
        <w:i/>
        <w:color w:val="000080"/>
        <w:sz w:val="18"/>
        <w:szCs w:val="18"/>
        <w:lang w:eastAsia="fr-FR"/>
      </w:rPr>
      <w:t xml:space="preserve">CORIDYS </w:t>
    </w:r>
    <w:r w:rsidRPr="00CB1EFB">
      <w:rPr>
        <w:rFonts w:eastAsia="Times New Roman"/>
        <w:b/>
        <w:i/>
        <w:color w:val="000080"/>
        <w:sz w:val="18"/>
        <w:szCs w:val="18"/>
        <w:lang w:eastAsia="fr-FR"/>
      </w:rPr>
      <w:t xml:space="preserve">Centre de Ressources : Information – Accompagnement - Formation </w:t>
    </w:r>
  </w:p>
  <w:p w:rsidR="00CB1EFB" w:rsidRPr="00CB1EFB" w:rsidRDefault="00CF4E12" w:rsidP="00CB1EFB">
    <w:pPr>
      <w:spacing w:after="0" w:line="240" w:lineRule="auto"/>
      <w:ind w:left="-284" w:right="-142"/>
      <w:jc w:val="center"/>
      <w:rPr>
        <w:rFonts w:eastAsia="Times New Roman"/>
        <w:i/>
        <w:color w:val="000080"/>
        <w:sz w:val="18"/>
        <w:szCs w:val="18"/>
        <w:lang w:eastAsia="fr-FR"/>
      </w:rPr>
    </w:pPr>
    <w:r w:rsidRPr="00CB1EFB">
      <w:rPr>
        <w:rFonts w:eastAsia="Times New Roman"/>
        <w:i/>
        <w:color w:val="000080"/>
        <w:sz w:val="18"/>
        <w:szCs w:val="18"/>
        <w:lang w:eastAsia="fr-FR"/>
      </w:rPr>
      <w:t xml:space="preserve">Coridys Var – l’Arche – </w:t>
    </w:r>
    <w:r>
      <w:rPr>
        <w:rFonts w:eastAsia="Times New Roman"/>
        <w:i/>
        <w:color w:val="000080"/>
        <w:sz w:val="18"/>
        <w:szCs w:val="18"/>
        <w:lang w:eastAsia="fr-FR"/>
      </w:rPr>
      <w:t>Rond-Point 8 mai 1945</w:t>
    </w:r>
    <w:r w:rsidRPr="00CB1EFB">
      <w:rPr>
        <w:rFonts w:eastAsia="Times New Roman"/>
        <w:i/>
        <w:color w:val="000080"/>
        <w:sz w:val="18"/>
        <w:szCs w:val="18"/>
        <w:lang w:eastAsia="fr-FR"/>
      </w:rPr>
      <w:t>- 83500 LA SEYNE/MER</w:t>
    </w:r>
  </w:p>
  <w:p w:rsidR="00CB1EFB" w:rsidRPr="00CB1EFB" w:rsidRDefault="00CF4E12" w:rsidP="00CB1EFB">
    <w:pPr>
      <w:spacing w:after="0" w:line="240" w:lineRule="auto"/>
      <w:ind w:left="-284" w:right="-142"/>
      <w:jc w:val="center"/>
      <w:rPr>
        <w:rFonts w:eastAsia="Times New Roman"/>
        <w:i/>
        <w:color w:val="000080"/>
        <w:sz w:val="18"/>
        <w:szCs w:val="18"/>
        <w:lang w:eastAsia="fr-FR"/>
      </w:rPr>
    </w:pPr>
    <w:r w:rsidRPr="00CB1EFB">
      <w:rPr>
        <w:rFonts w:eastAsia="Times New Roman"/>
        <w:i/>
        <w:color w:val="000080"/>
        <w:sz w:val="18"/>
        <w:szCs w:val="18"/>
        <w:lang w:eastAsia="fr-FR"/>
      </w:rPr>
      <w:t>04.83</w:t>
    </w:r>
    <w:r>
      <w:rPr>
        <w:rFonts w:eastAsia="Times New Roman"/>
        <w:i/>
        <w:color w:val="000080"/>
        <w:sz w:val="18"/>
        <w:szCs w:val="18"/>
        <w:lang w:eastAsia="fr-FR"/>
      </w:rPr>
      <w:t xml:space="preserve">.57.49.42 </w:t>
    </w:r>
    <w:r>
      <w:rPr>
        <w:rFonts w:eastAsia="Times New Roman"/>
        <w:i/>
        <w:color w:val="000080"/>
        <w:sz w:val="18"/>
        <w:szCs w:val="18"/>
        <w:lang w:eastAsia="fr-FR"/>
      </w:rPr>
      <w:tab/>
      <w:t>coridysvar@coridys</w:t>
    </w:r>
    <w:r w:rsidRPr="00CB1EFB">
      <w:rPr>
        <w:rFonts w:eastAsia="Times New Roman"/>
        <w:i/>
        <w:color w:val="000080"/>
        <w:sz w:val="18"/>
        <w:szCs w:val="18"/>
        <w:lang w:eastAsia="fr-FR"/>
      </w:rPr>
      <w:t xml:space="preserve">.fr </w:t>
    </w:r>
  </w:p>
  <w:p w:rsidR="00CB1EFB" w:rsidRDefault="00CF4E12" w:rsidP="00CB1EFB">
    <w:pPr>
      <w:spacing w:after="0" w:line="240" w:lineRule="auto"/>
      <w:ind w:left="-284" w:right="-142"/>
      <w:jc w:val="center"/>
    </w:pPr>
    <w:r w:rsidRPr="00CB1EFB">
      <w:rPr>
        <w:rFonts w:eastAsia="Times New Roman"/>
        <w:b/>
        <w:i/>
        <w:color w:val="000080"/>
        <w:sz w:val="18"/>
        <w:szCs w:val="18"/>
        <w:lang w:eastAsia="fr-FR"/>
      </w:rPr>
      <w:t>Organisme de formation enregistré sous le numéro 93 83 04318 83 auprès du préfet de région de PACA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92" w:rsidRDefault="00541A92" w:rsidP="00EC64B0">
      <w:pPr>
        <w:spacing w:after="0" w:line="240" w:lineRule="auto"/>
      </w:pPr>
      <w:r>
        <w:separator/>
      </w:r>
    </w:p>
  </w:footnote>
  <w:footnote w:type="continuationSeparator" w:id="1">
    <w:p w:rsidR="00541A92" w:rsidRDefault="00541A92" w:rsidP="00EC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0" w:rsidRPr="00CB1EFB" w:rsidRDefault="00EC64B0" w:rsidP="00D33C60">
    <w:pPr>
      <w:tabs>
        <w:tab w:val="center" w:pos="4536"/>
        <w:tab w:val="right" w:pos="9072"/>
      </w:tabs>
      <w:spacing w:after="0" w:line="240" w:lineRule="auto"/>
      <w:rPr>
        <w:rFonts w:ascii="Daniel" w:eastAsia="Times New Roman" w:hAnsi="Daniel"/>
        <w:sz w:val="24"/>
        <w:szCs w:val="24"/>
        <w:lang w:eastAsia="fr-FR"/>
      </w:rPr>
    </w:pPr>
    <w:r w:rsidRPr="00EC64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2pt;margin-top:-35.5pt;width:206.5pt;height:1in;z-index:251660288;mso-position-horizontal-relative:margin;mso-position-vertical-relative:margin">
          <v:imagedata r:id="rId1" o:title="Bo logo 1"/>
          <w10:wrap type="square" anchorx="margin" anchory="margin"/>
        </v:shape>
      </w:pict>
    </w:r>
    <w:r w:rsidR="00CF4E12">
      <w:rPr>
        <w:rFonts w:ascii="Times New Roman" w:eastAsia="Times New Roman" w:hAnsi="Times New Roman"/>
        <w:noProof/>
        <w:sz w:val="24"/>
        <w:szCs w:val="24"/>
        <w:lang w:eastAsia="fr-FR"/>
      </w:rPr>
      <w:t xml:space="preserve">                      </w:t>
    </w:r>
  </w:p>
  <w:p w:rsidR="00CB1EFB" w:rsidRPr="00CB1EFB" w:rsidRDefault="00541A92" w:rsidP="00CB1EFB">
    <w:pPr>
      <w:tabs>
        <w:tab w:val="center" w:pos="4536"/>
        <w:tab w:val="right" w:pos="9072"/>
      </w:tabs>
      <w:spacing w:after="0" w:line="240" w:lineRule="auto"/>
      <w:rPr>
        <w:rFonts w:ascii="Daniel" w:eastAsia="Times New Roman" w:hAnsi="Daniel"/>
        <w:sz w:val="24"/>
        <w:szCs w:val="24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E12"/>
    <w:rsid w:val="00306CE2"/>
    <w:rsid w:val="00541A92"/>
    <w:rsid w:val="00A26445"/>
    <w:rsid w:val="00CF4E12"/>
    <w:rsid w:val="00EC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dysvar@coridy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2015-02-26T14:51:00Z</dcterms:created>
  <dcterms:modified xsi:type="dcterms:W3CDTF">2015-03-12T14:13:00Z</dcterms:modified>
</cp:coreProperties>
</file>